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F43" w:rsidRPr="00DD1CCA" w:rsidRDefault="00C244F6" w:rsidP="00B33737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727600</w:t>
      </w:r>
      <w:r w:rsidR="00F40F43" w:rsidRPr="00DD1CCA">
        <w:rPr>
          <w:rFonts w:asciiTheme="minorHAnsi" w:hAnsiTheme="minorHAnsi" w:cstheme="minorHAnsi"/>
          <w:b/>
          <w:bCs/>
        </w:rPr>
        <w:t xml:space="preserve"> – </w:t>
      </w:r>
      <w:r>
        <w:rPr>
          <w:rFonts w:asciiTheme="minorHAnsi" w:hAnsiTheme="minorHAnsi" w:cstheme="minorHAnsi"/>
          <w:b/>
          <w:bCs/>
        </w:rPr>
        <w:t>KORMÁNYOZHATÓ SPORTKOCSI</w:t>
      </w:r>
    </w:p>
    <w:p w:rsidR="00B33737" w:rsidRDefault="00B33737" w:rsidP="00B33737">
      <w:pPr>
        <w:spacing w:after="0" w:line="240" w:lineRule="auto"/>
        <w:ind w:left="357"/>
        <w:rPr>
          <w:rFonts w:asciiTheme="minorHAnsi" w:hAnsiTheme="minorHAnsi" w:cstheme="minorHAnsi"/>
          <w:sz w:val="18"/>
          <w:szCs w:val="18"/>
        </w:rPr>
      </w:pPr>
    </w:p>
    <w:p w:rsidR="00880544" w:rsidRPr="00B33737" w:rsidRDefault="00880544" w:rsidP="00B3373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DD1CCA">
        <w:rPr>
          <w:rFonts w:asciiTheme="minorHAnsi" w:hAnsiTheme="minorHAnsi" w:cstheme="minorHAnsi"/>
          <w:b/>
          <w:sz w:val="18"/>
          <w:szCs w:val="18"/>
        </w:rPr>
        <w:t>Származási ország:</w:t>
      </w:r>
      <w:r w:rsidRPr="00B33737">
        <w:rPr>
          <w:rFonts w:asciiTheme="minorHAnsi" w:hAnsiTheme="minorHAnsi" w:cstheme="minorHAnsi"/>
          <w:sz w:val="18"/>
          <w:szCs w:val="18"/>
        </w:rPr>
        <w:t xml:space="preserve"> USA</w:t>
      </w:r>
    </w:p>
    <w:p w:rsidR="00880544" w:rsidRPr="00B33737" w:rsidRDefault="00880544" w:rsidP="00B3373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DD1CCA">
        <w:rPr>
          <w:rFonts w:asciiTheme="minorHAnsi" w:hAnsiTheme="minorHAnsi" w:cstheme="minorHAnsi"/>
          <w:b/>
          <w:sz w:val="18"/>
          <w:szCs w:val="18"/>
        </w:rPr>
        <w:t>Garancia:</w:t>
      </w:r>
      <w:r w:rsidRPr="00B33737">
        <w:rPr>
          <w:rFonts w:asciiTheme="minorHAnsi" w:hAnsiTheme="minorHAnsi" w:cstheme="minorHAnsi"/>
          <w:sz w:val="18"/>
          <w:szCs w:val="18"/>
        </w:rPr>
        <w:t xml:space="preserve"> 3 év</w:t>
      </w:r>
    </w:p>
    <w:p w:rsidR="002924AA" w:rsidRDefault="00880544" w:rsidP="00B3373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DD1CCA">
        <w:rPr>
          <w:rFonts w:asciiTheme="minorHAnsi" w:hAnsiTheme="minorHAnsi" w:cstheme="minorHAnsi"/>
          <w:b/>
          <w:sz w:val="18"/>
          <w:szCs w:val="18"/>
        </w:rPr>
        <w:t>Forgalmazza</w:t>
      </w:r>
      <w:proofErr w:type="gramStart"/>
      <w:r w:rsidRPr="00DD1CCA">
        <w:rPr>
          <w:rFonts w:asciiTheme="minorHAnsi" w:hAnsiTheme="minorHAnsi" w:cstheme="minorHAnsi"/>
          <w:b/>
          <w:sz w:val="18"/>
          <w:szCs w:val="18"/>
        </w:rPr>
        <w:t>:</w:t>
      </w:r>
      <w:r w:rsidRPr="00B33737">
        <w:rPr>
          <w:rFonts w:asciiTheme="minorHAnsi" w:hAnsiTheme="minorHAnsi" w:cstheme="minorHAnsi"/>
          <w:sz w:val="18"/>
          <w:szCs w:val="18"/>
        </w:rPr>
        <w:t xml:space="preserve"> </w:t>
      </w:r>
      <w:r w:rsidR="00CB5D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33737">
        <w:rPr>
          <w:rFonts w:asciiTheme="minorHAnsi" w:hAnsiTheme="minorHAnsi" w:cstheme="minorHAnsi"/>
          <w:sz w:val="18"/>
          <w:szCs w:val="18"/>
        </w:rPr>
        <w:t>Kensho</w:t>
      </w:r>
      <w:proofErr w:type="spellEnd"/>
      <w:proofErr w:type="gramEnd"/>
      <w:r w:rsidRPr="00B33737">
        <w:rPr>
          <w:rFonts w:asciiTheme="minorHAnsi" w:hAnsiTheme="minorHAnsi" w:cstheme="minorHAnsi"/>
          <w:sz w:val="18"/>
          <w:szCs w:val="18"/>
        </w:rPr>
        <w:t xml:space="preserve"> Kft.</w:t>
      </w:r>
      <w:r w:rsidR="00636AB2" w:rsidRPr="00B33737">
        <w:rPr>
          <w:rFonts w:asciiTheme="minorHAnsi" w:hAnsiTheme="minorHAnsi" w:cstheme="minorHAnsi"/>
          <w:sz w:val="18"/>
          <w:szCs w:val="18"/>
        </w:rPr>
        <w:t xml:space="preserve"> </w:t>
      </w:r>
      <w:r w:rsidR="002924AA">
        <w:rPr>
          <w:rFonts w:asciiTheme="minorHAnsi" w:hAnsiTheme="minorHAnsi" w:cstheme="minorHAnsi"/>
          <w:sz w:val="18"/>
          <w:szCs w:val="18"/>
        </w:rPr>
        <w:t xml:space="preserve">                   </w:t>
      </w:r>
      <w:r w:rsidR="002924AA" w:rsidRPr="002924AA">
        <w:rPr>
          <w:rFonts w:ascii="Wingdings" w:hAnsi="Wingdings"/>
          <w:sz w:val="36"/>
          <w:szCs w:val="36"/>
        </w:rPr>
        <w:t></w:t>
      </w:r>
      <w:r w:rsidR="00636AB2" w:rsidRPr="00B33737">
        <w:rPr>
          <w:rFonts w:asciiTheme="minorHAnsi" w:hAnsiTheme="minorHAnsi" w:cstheme="minorHAnsi"/>
          <w:sz w:val="18"/>
          <w:szCs w:val="18"/>
        </w:rPr>
        <w:t xml:space="preserve"> </w:t>
      </w:r>
      <w:r w:rsidRPr="00B33737">
        <w:rPr>
          <w:rFonts w:asciiTheme="minorHAnsi" w:hAnsiTheme="minorHAnsi" w:cstheme="minorHAnsi"/>
          <w:sz w:val="18"/>
          <w:szCs w:val="18"/>
        </w:rPr>
        <w:t>1037 Budapest, Csillaghegyi út 13</w:t>
      </w:r>
      <w:r w:rsidR="002924AA">
        <w:rPr>
          <w:rFonts w:asciiTheme="minorHAnsi" w:hAnsiTheme="minorHAnsi" w:cstheme="minorHAnsi"/>
          <w:sz w:val="18"/>
          <w:szCs w:val="18"/>
        </w:rPr>
        <w:t xml:space="preserve"> </w:t>
      </w:r>
    </w:p>
    <w:p w:rsidR="00880544" w:rsidRPr="00B33737" w:rsidRDefault="00CB5D69" w:rsidP="00CB5D6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32"/>
          <w:szCs w:val="32"/>
        </w:rPr>
        <w:t xml:space="preserve">    </w:t>
      </w:r>
      <w:r w:rsidR="00B33737" w:rsidRPr="002924AA">
        <w:rPr>
          <w:rFonts w:asciiTheme="minorHAnsi" w:hAnsiTheme="minorHAnsi" w:cstheme="minorHAnsi"/>
          <w:sz w:val="32"/>
          <w:szCs w:val="32"/>
        </w:rPr>
        <w:sym w:font="Wingdings" w:char="F03A"/>
      </w:r>
      <w:r w:rsidR="002924AA">
        <w:rPr>
          <w:rFonts w:asciiTheme="minorHAnsi" w:hAnsiTheme="minorHAnsi" w:cstheme="minorHAnsi"/>
          <w:sz w:val="32"/>
          <w:szCs w:val="32"/>
        </w:rPr>
        <w:t xml:space="preserve"> </w:t>
      </w:r>
      <w:hyperlink r:id="rId5" w:history="1">
        <w:proofErr w:type="gramStart"/>
        <w:r w:rsidR="00636AB2" w:rsidRPr="00B33737">
          <w:rPr>
            <w:rStyle w:val="Hiperhivatkozs"/>
            <w:rFonts w:asciiTheme="minorHAnsi" w:hAnsiTheme="minorHAnsi" w:cstheme="minorHAnsi"/>
            <w:sz w:val="18"/>
            <w:szCs w:val="18"/>
          </w:rPr>
          <w:t>www.jatektenger.hu</w:t>
        </w:r>
      </w:hyperlink>
      <w:r w:rsidR="00636AB2" w:rsidRPr="00B33737">
        <w:rPr>
          <w:rFonts w:asciiTheme="minorHAnsi" w:hAnsiTheme="minorHAnsi" w:cstheme="minorHAnsi"/>
          <w:sz w:val="18"/>
          <w:szCs w:val="18"/>
        </w:rPr>
        <w:t xml:space="preserve"> </w:t>
      </w:r>
      <w:r w:rsidR="002924AA">
        <w:rPr>
          <w:rFonts w:asciiTheme="minorHAnsi" w:hAnsiTheme="minorHAnsi" w:cstheme="minorHAnsi"/>
          <w:sz w:val="18"/>
          <w:szCs w:val="18"/>
        </w:rPr>
        <w:t xml:space="preserve">              </w:t>
      </w:r>
      <w:r w:rsidR="002924AA" w:rsidRPr="002924AA">
        <w:rPr>
          <w:rFonts w:ascii="ITC Zapf Dingbats" w:hAnsi="ITC Zapf Dingbats"/>
          <w:sz w:val="32"/>
          <w:szCs w:val="32"/>
        </w:rPr>
        <w:t></w:t>
      </w:r>
      <w:r w:rsidR="00DD1CCA">
        <w:rPr>
          <w:rFonts w:asciiTheme="minorHAnsi" w:hAnsiTheme="minorHAnsi" w:cstheme="minorHAnsi"/>
        </w:rPr>
        <w:t xml:space="preserve">  </w:t>
      </w:r>
      <w:r w:rsidR="00880544" w:rsidRPr="00B33737">
        <w:rPr>
          <w:rFonts w:asciiTheme="minorHAnsi" w:hAnsiTheme="minorHAnsi" w:cstheme="minorHAnsi"/>
          <w:sz w:val="18"/>
          <w:szCs w:val="18"/>
        </w:rPr>
        <w:t>244-8009</w:t>
      </w:r>
      <w:proofErr w:type="gramEnd"/>
      <w:r w:rsidR="00636AB2" w:rsidRPr="00B33737">
        <w:rPr>
          <w:rFonts w:asciiTheme="minorHAnsi" w:hAnsiTheme="minorHAnsi" w:cstheme="minorHAnsi"/>
          <w:sz w:val="18"/>
          <w:szCs w:val="18"/>
        </w:rPr>
        <w:t xml:space="preserve"> </w:t>
      </w:r>
      <w:r w:rsidR="002924AA">
        <w:rPr>
          <w:rFonts w:asciiTheme="minorHAnsi" w:hAnsiTheme="minorHAnsi" w:cstheme="minorHAnsi"/>
          <w:sz w:val="18"/>
          <w:szCs w:val="18"/>
        </w:rPr>
        <w:t xml:space="preserve">          </w:t>
      </w:r>
      <w:r w:rsidR="00B33737">
        <w:rPr>
          <w:rFonts w:asciiTheme="minorHAnsi" w:hAnsiTheme="minorHAnsi" w:cstheme="minorHAnsi"/>
          <w:sz w:val="18"/>
          <w:szCs w:val="18"/>
        </w:rPr>
        <w:t xml:space="preserve">  </w:t>
      </w:r>
      <w:r w:rsidR="00B33737" w:rsidRPr="00B33737">
        <w:rPr>
          <w:rFonts w:asciiTheme="minorHAnsi" w:hAnsiTheme="minorHAnsi" w:cstheme="minorHAnsi"/>
        </w:rPr>
        <w:sym w:font="Wingdings" w:char="F02A"/>
      </w:r>
      <w:r w:rsidR="00B33737">
        <w:rPr>
          <w:rFonts w:asciiTheme="minorHAnsi" w:hAnsiTheme="minorHAnsi" w:cstheme="minorHAnsi"/>
          <w:sz w:val="18"/>
          <w:szCs w:val="18"/>
        </w:rPr>
        <w:t xml:space="preserve"> </w:t>
      </w:r>
      <w:r w:rsidR="00DD1CCA">
        <w:rPr>
          <w:rFonts w:asciiTheme="minorHAnsi" w:hAnsiTheme="minorHAnsi" w:cstheme="minorHAnsi"/>
          <w:sz w:val="18"/>
          <w:szCs w:val="18"/>
        </w:rPr>
        <w:t xml:space="preserve"> </w:t>
      </w:r>
      <w:hyperlink r:id="rId6" w:history="1">
        <w:r w:rsidR="00880544" w:rsidRPr="00B33737">
          <w:rPr>
            <w:rStyle w:val="Hiperhivatkozs"/>
            <w:rFonts w:asciiTheme="minorHAnsi" w:hAnsiTheme="minorHAnsi" w:cstheme="minorHAnsi"/>
            <w:sz w:val="18"/>
            <w:szCs w:val="18"/>
          </w:rPr>
          <w:t>info@jatektenger.hu</w:t>
        </w:r>
      </w:hyperlink>
    </w:p>
    <w:p w:rsidR="00880544" w:rsidRPr="00B33737" w:rsidRDefault="00880544" w:rsidP="00B33737">
      <w:pPr>
        <w:spacing w:after="0" w:line="240" w:lineRule="auto"/>
        <w:ind w:left="357"/>
        <w:rPr>
          <w:rFonts w:asciiTheme="minorHAnsi" w:hAnsiTheme="minorHAnsi" w:cstheme="minorHAnsi"/>
          <w:sz w:val="18"/>
          <w:szCs w:val="18"/>
        </w:rPr>
      </w:pPr>
    </w:p>
    <w:p w:rsidR="00636AB2" w:rsidRDefault="00880544" w:rsidP="00B3373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33737">
        <w:rPr>
          <w:rFonts w:asciiTheme="minorHAnsi" w:hAnsiTheme="minorHAnsi" w:cstheme="minorHAnsi"/>
          <w:sz w:val="18"/>
          <w:szCs w:val="18"/>
        </w:rPr>
        <w:t>Köszönjük, hogy a STEP2 terméké</w:t>
      </w:r>
      <w:r w:rsidR="00DD1CCA">
        <w:rPr>
          <w:rFonts w:asciiTheme="minorHAnsi" w:hAnsiTheme="minorHAnsi" w:cstheme="minorHAnsi"/>
          <w:sz w:val="18"/>
          <w:szCs w:val="18"/>
        </w:rPr>
        <w:t>t választotta!</w:t>
      </w:r>
      <w:r w:rsidRPr="00B33737">
        <w:rPr>
          <w:rFonts w:asciiTheme="minorHAnsi" w:hAnsiTheme="minorHAnsi" w:cstheme="minorHAnsi"/>
          <w:sz w:val="18"/>
          <w:szCs w:val="18"/>
        </w:rPr>
        <w:t xml:space="preserve"> Ha bármilyen kérdése van </w:t>
      </w:r>
      <w:r w:rsidR="00636AB2" w:rsidRPr="00B33737">
        <w:rPr>
          <w:rFonts w:asciiTheme="minorHAnsi" w:hAnsiTheme="minorHAnsi" w:cstheme="minorHAnsi"/>
          <w:sz w:val="18"/>
          <w:szCs w:val="18"/>
        </w:rPr>
        <w:t>a termék összeszerelésével,</w:t>
      </w:r>
      <w:r w:rsidRPr="00B33737">
        <w:rPr>
          <w:rFonts w:asciiTheme="minorHAnsi" w:hAnsiTheme="minorHAnsi" w:cstheme="minorHAnsi"/>
          <w:sz w:val="18"/>
          <w:szCs w:val="18"/>
        </w:rPr>
        <w:t xml:space="preserve"> használatával</w:t>
      </w:r>
      <w:r w:rsidR="00636AB2" w:rsidRPr="00B33737">
        <w:rPr>
          <w:rFonts w:asciiTheme="minorHAnsi" w:hAnsiTheme="minorHAnsi" w:cstheme="minorHAnsi"/>
          <w:sz w:val="18"/>
          <w:szCs w:val="18"/>
        </w:rPr>
        <w:t>, alkatrészpótlással kapcsolatban</w:t>
      </w:r>
      <w:r w:rsidR="00B33737" w:rsidRPr="00B33737">
        <w:rPr>
          <w:rFonts w:asciiTheme="minorHAnsi" w:hAnsiTheme="minorHAnsi" w:cstheme="minorHAnsi"/>
          <w:sz w:val="18"/>
          <w:szCs w:val="18"/>
        </w:rPr>
        <w:t>,</w:t>
      </w:r>
      <w:r w:rsidRPr="00B33737">
        <w:rPr>
          <w:rFonts w:asciiTheme="minorHAnsi" w:hAnsiTheme="minorHAnsi" w:cstheme="minorHAnsi"/>
          <w:sz w:val="18"/>
          <w:szCs w:val="18"/>
        </w:rPr>
        <w:t xml:space="preserve"> kérjük, keressen minket elérhetőségeinken</w:t>
      </w:r>
      <w:r w:rsidR="00636AB2" w:rsidRPr="00B33737">
        <w:rPr>
          <w:rFonts w:asciiTheme="minorHAnsi" w:hAnsiTheme="minorHAnsi" w:cstheme="minorHAnsi"/>
          <w:sz w:val="18"/>
          <w:szCs w:val="18"/>
        </w:rPr>
        <w:t>.</w:t>
      </w:r>
    </w:p>
    <w:p w:rsidR="00DD1CCA" w:rsidRPr="00B33737" w:rsidRDefault="00DD1CCA" w:rsidP="00B3373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B33737" w:rsidRPr="002924AA" w:rsidRDefault="002924AA" w:rsidP="00B3373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33134">
        <w:rPr>
          <w:rFonts w:ascii="Wingdings" w:hAnsi="Wingdings"/>
          <w:sz w:val="56"/>
          <w:szCs w:val="56"/>
        </w:rPr>
        <w:t></w:t>
      </w:r>
      <w:r w:rsidRPr="002924AA">
        <w:rPr>
          <w:rFonts w:asciiTheme="minorHAnsi" w:hAnsiTheme="minorHAnsi" w:cstheme="minorHAnsi"/>
          <w:b/>
          <w:sz w:val="18"/>
          <w:szCs w:val="18"/>
        </w:rPr>
        <w:t>A TERMÉK 1,5-</w:t>
      </w:r>
      <w:r w:rsidR="00B15BEC">
        <w:rPr>
          <w:rFonts w:asciiTheme="minorHAnsi" w:hAnsiTheme="minorHAnsi" w:cstheme="minorHAnsi"/>
          <w:b/>
          <w:sz w:val="18"/>
          <w:szCs w:val="18"/>
        </w:rPr>
        <w:t>4</w:t>
      </w:r>
      <w:r w:rsidRPr="002924AA">
        <w:rPr>
          <w:rFonts w:asciiTheme="minorHAnsi" w:hAnsiTheme="minorHAnsi" w:cstheme="minorHAnsi"/>
          <w:b/>
          <w:sz w:val="18"/>
          <w:szCs w:val="18"/>
        </w:rPr>
        <w:t xml:space="preserve"> ÉVES KOR KÖZÖTT AJÁNLOTT.</w:t>
      </w:r>
    </w:p>
    <w:p w:rsidR="00B33737" w:rsidRDefault="00B33737" w:rsidP="00B33737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33737">
        <w:rPr>
          <w:rFonts w:asciiTheme="minorHAnsi" w:hAnsiTheme="minorHAnsi" w:cstheme="minorHAnsi"/>
          <w:b/>
          <w:sz w:val="18"/>
          <w:szCs w:val="18"/>
        </w:rPr>
        <w:t>KÉRJÜK, TARTSA BE A FIGYELMEZTETÉSEKET, MERT EZZEL JELENTŐSEN CSÖKKEN</w:t>
      </w:r>
      <w:r w:rsidR="002924AA">
        <w:rPr>
          <w:rFonts w:asciiTheme="minorHAnsi" w:hAnsiTheme="minorHAnsi" w:cstheme="minorHAnsi"/>
          <w:b/>
          <w:sz w:val="18"/>
          <w:szCs w:val="18"/>
        </w:rPr>
        <w:t xml:space="preserve">THETI </w:t>
      </w:r>
      <w:r w:rsidRPr="00B33737">
        <w:rPr>
          <w:rFonts w:asciiTheme="minorHAnsi" w:hAnsiTheme="minorHAnsi" w:cstheme="minorHAnsi"/>
          <w:b/>
          <w:sz w:val="18"/>
          <w:szCs w:val="18"/>
        </w:rPr>
        <w:t>AZ ESÉLY</w:t>
      </w:r>
      <w:r w:rsidR="002924AA">
        <w:rPr>
          <w:rFonts w:asciiTheme="minorHAnsi" w:hAnsiTheme="minorHAnsi" w:cstheme="minorHAnsi"/>
          <w:b/>
          <w:sz w:val="18"/>
          <w:szCs w:val="18"/>
        </w:rPr>
        <w:t>ÉT</w:t>
      </w:r>
      <w:r w:rsidRPr="00B33737">
        <w:rPr>
          <w:rFonts w:asciiTheme="minorHAnsi" w:hAnsiTheme="minorHAnsi" w:cstheme="minorHAnsi"/>
          <w:b/>
          <w:sz w:val="18"/>
          <w:szCs w:val="18"/>
        </w:rPr>
        <w:t xml:space="preserve"> A SÚLYOS VAGY VÉGZETES KIMENETELŰ </w:t>
      </w:r>
      <w:r w:rsidR="00DD1CCA">
        <w:rPr>
          <w:rFonts w:asciiTheme="minorHAnsi" w:hAnsiTheme="minorHAnsi" w:cstheme="minorHAnsi"/>
          <w:b/>
          <w:sz w:val="18"/>
          <w:szCs w:val="18"/>
        </w:rPr>
        <w:t>BALESETEKNEK</w:t>
      </w:r>
      <w:r w:rsidRPr="00B33737">
        <w:rPr>
          <w:rFonts w:asciiTheme="minorHAnsi" w:hAnsiTheme="minorHAnsi" w:cstheme="minorHAnsi"/>
          <w:b/>
          <w:sz w:val="18"/>
          <w:szCs w:val="18"/>
        </w:rPr>
        <w:t>!</w:t>
      </w:r>
    </w:p>
    <w:p w:rsidR="00DD1CCA" w:rsidRDefault="00DD1CCA" w:rsidP="00DD1CCA">
      <w:pPr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B33737">
        <w:rPr>
          <w:rFonts w:asciiTheme="minorHAnsi" w:hAnsiTheme="minorHAnsi" w:cstheme="minorHAnsi"/>
          <w:b/>
          <w:bCs/>
          <w:sz w:val="18"/>
          <w:szCs w:val="18"/>
        </w:rPr>
        <w:t>KÉRJÜK, ŐRIZZE MEG EZT A TÁJÉKOZTATÓT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TOVÁBBI HIVATKOZÁS CÉLJÁBÓL</w:t>
      </w:r>
      <w:r w:rsidRPr="00B33737">
        <w:rPr>
          <w:rFonts w:asciiTheme="minorHAnsi" w:hAnsiTheme="minorHAnsi" w:cstheme="minorHAnsi"/>
          <w:b/>
          <w:bCs/>
          <w:sz w:val="18"/>
          <w:szCs w:val="18"/>
        </w:rPr>
        <w:t>!</w:t>
      </w:r>
    </w:p>
    <w:p w:rsidR="002924AA" w:rsidRPr="00B33737" w:rsidRDefault="002924AA" w:rsidP="002924AA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B33737">
        <w:rPr>
          <w:rFonts w:asciiTheme="minorHAnsi" w:hAnsiTheme="minorHAnsi" w:cstheme="minorHAnsi"/>
          <w:b/>
          <w:bCs/>
          <w:sz w:val="18"/>
          <w:szCs w:val="18"/>
        </w:rPr>
        <w:t xml:space="preserve">FIGYELEM! Fulladásveszély! </w:t>
      </w:r>
      <w:r w:rsidRPr="00B33737">
        <w:rPr>
          <w:rFonts w:asciiTheme="minorHAnsi" w:hAnsiTheme="minorHAnsi" w:cstheme="minorHAnsi"/>
          <w:bCs/>
          <w:sz w:val="18"/>
          <w:szCs w:val="18"/>
        </w:rPr>
        <w:t>Apró alkatrészeket, szúrós elemeket tartalmaz! Felnőtt felügyelete szükséges!</w:t>
      </w:r>
    </w:p>
    <w:p w:rsidR="002924AA" w:rsidRPr="002924AA" w:rsidRDefault="002924AA" w:rsidP="002924A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924AA">
        <w:rPr>
          <w:rFonts w:asciiTheme="minorHAnsi" w:hAnsiTheme="minorHAnsi" w:cstheme="minorHAnsi"/>
          <w:b/>
          <w:sz w:val="18"/>
          <w:szCs w:val="18"/>
        </w:rPr>
        <w:t>FIGYELMEZTETÉS</w:t>
      </w:r>
      <w:r w:rsidRPr="002924AA">
        <w:rPr>
          <w:rFonts w:asciiTheme="minorHAnsi" w:hAnsiTheme="minorHAnsi" w:cstheme="minorHAnsi"/>
          <w:sz w:val="18"/>
          <w:szCs w:val="18"/>
        </w:rPr>
        <w:t>: A</w:t>
      </w:r>
      <w:r>
        <w:rPr>
          <w:rFonts w:asciiTheme="minorHAnsi" w:hAnsiTheme="minorHAnsi" w:cstheme="minorHAnsi"/>
          <w:sz w:val="18"/>
          <w:szCs w:val="18"/>
        </w:rPr>
        <w:t xml:space="preserve"> sérülések elkerülése érdekében:</w:t>
      </w:r>
    </w:p>
    <w:p w:rsidR="002924AA" w:rsidRPr="002924AA" w:rsidRDefault="002924AA" w:rsidP="002924A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924AA">
        <w:rPr>
          <w:rFonts w:asciiTheme="minorHAnsi" w:hAnsiTheme="minorHAnsi" w:cstheme="minorHAnsi"/>
          <w:sz w:val="18"/>
          <w:szCs w:val="18"/>
        </w:rPr>
        <w:t>Folyamato</w:t>
      </w:r>
      <w:r>
        <w:rPr>
          <w:rFonts w:asciiTheme="minorHAnsi" w:hAnsiTheme="minorHAnsi" w:cstheme="minorHAnsi"/>
          <w:sz w:val="18"/>
          <w:szCs w:val="18"/>
        </w:rPr>
        <w:t>s felnőtt felügyelet szükséges!</w:t>
      </w:r>
    </w:p>
    <w:p w:rsidR="002924AA" w:rsidRPr="002924AA" w:rsidRDefault="002924AA" w:rsidP="002924A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Ne használja</w:t>
      </w:r>
      <w:r w:rsidRPr="002924AA">
        <w:rPr>
          <w:rFonts w:asciiTheme="minorHAnsi" w:hAnsiTheme="minorHAnsi" w:cstheme="minorHAnsi"/>
          <w:sz w:val="18"/>
          <w:szCs w:val="18"/>
        </w:rPr>
        <w:t xml:space="preserve"> olyan területeken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2924A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amely nem</w:t>
      </w:r>
      <w:r w:rsidRPr="002924AA">
        <w:rPr>
          <w:rFonts w:asciiTheme="minorHAnsi" w:hAnsiTheme="minorHAnsi" w:cstheme="minorHAnsi"/>
          <w:sz w:val="18"/>
          <w:szCs w:val="18"/>
        </w:rPr>
        <w:t xml:space="preserve"> biztonságos a gyalogosok számára</w:t>
      </w:r>
      <w:r>
        <w:rPr>
          <w:rFonts w:asciiTheme="minorHAnsi" w:hAnsiTheme="minorHAnsi" w:cstheme="minorHAnsi"/>
          <w:sz w:val="18"/>
          <w:szCs w:val="18"/>
        </w:rPr>
        <w:t>!</w:t>
      </w:r>
    </w:p>
    <w:p w:rsidR="002924AA" w:rsidRPr="002924AA" w:rsidRDefault="002924AA" w:rsidP="002924A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924AA">
        <w:rPr>
          <w:rFonts w:asciiTheme="minorHAnsi" w:hAnsiTheme="minorHAnsi" w:cstheme="minorHAnsi"/>
          <w:sz w:val="18"/>
          <w:szCs w:val="18"/>
        </w:rPr>
        <w:t>Ne használja lép</w:t>
      </w:r>
      <w:r>
        <w:rPr>
          <w:rFonts w:asciiTheme="minorHAnsi" w:hAnsiTheme="minorHAnsi" w:cstheme="minorHAnsi"/>
          <w:sz w:val="18"/>
          <w:szCs w:val="18"/>
        </w:rPr>
        <w:t>csőn</w:t>
      </w:r>
      <w:r w:rsidRPr="002924AA">
        <w:rPr>
          <w:rFonts w:asciiTheme="minorHAnsi" w:hAnsiTheme="minorHAnsi" w:cstheme="minorHAnsi"/>
          <w:sz w:val="18"/>
          <w:szCs w:val="18"/>
        </w:rPr>
        <w:t xml:space="preserve"> vagy meredek lejtőkön, ahol </w:t>
      </w:r>
      <w:r>
        <w:rPr>
          <w:rFonts w:asciiTheme="minorHAnsi" w:hAnsiTheme="minorHAnsi" w:cstheme="minorHAnsi"/>
          <w:sz w:val="18"/>
          <w:szCs w:val="18"/>
        </w:rPr>
        <w:t>legurulhat a játék!</w:t>
      </w:r>
    </w:p>
    <w:p w:rsidR="002924AA" w:rsidRPr="002924AA" w:rsidRDefault="002924AA" w:rsidP="002924A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Tartsa távol medencétől</w:t>
      </w:r>
      <w:r w:rsidRPr="002924AA">
        <w:rPr>
          <w:rFonts w:asciiTheme="minorHAnsi" w:hAnsiTheme="minorHAnsi" w:cstheme="minorHAnsi"/>
          <w:sz w:val="18"/>
          <w:szCs w:val="18"/>
        </w:rPr>
        <w:t xml:space="preserve"> vagy </w:t>
      </w:r>
      <w:r>
        <w:rPr>
          <w:rFonts w:asciiTheme="minorHAnsi" w:hAnsiTheme="minorHAnsi" w:cstheme="minorHAnsi"/>
          <w:sz w:val="18"/>
          <w:szCs w:val="18"/>
        </w:rPr>
        <w:t>egyéb vízfelülettől!</w:t>
      </w:r>
    </w:p>
    <w:p w:rsidR="002924AA" w:rsidRDefault="002924AA" w:rsidP="002924A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H</w:t>
      </w:r>
      <w:r w:rsidRPr="00B33737">
        <w:rPr>
          <w:rFonts w:asciiTheme="minorHAnsi" w:hAnsiTheme="minorHAnsi" w:cstheme="minorHAnsi"/>
          <w:sz w:val="18"/>
          <w:szCs w:val="18"/>
        </w:rPr>
        <w:t>asználat közben mindig viseljen cipőt</w:t>
      </w:r>
      <w:r>
        <w:rPr>
          <w:rFonts w:asciiTheme="minorHAnsi" w:hAnsiTheme="minorHAnsi" w:cstheme="minorHAnsi"/>
          <w:sz w:val="18"/>
          <w:szCs w:val="18"/>
        </w:rPr>
        <w:t>!</w:t>
      </w:r>
    </w:p>
    <w:p w:rsidR="002924AA" w:rsidRPr="00B33737" w:rsidRDefault="002924AA" w:rsidP="002924AA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B33737">
        <w:rPr>
          <w:rFonts w:asciiTheme="minorHAnsi" w:hAnsiTheme="minorHAnsi" w:cstheme="minorHAnsi"/>
          <w:sz w:val="18"/>
          <w:szCs w:val="18"/>
        </w:rPr>
        <w:t>Egy</w:t>
      </w:r>
      <w:r>
        <w:rPr>
          <w:rFonts w:asciiTheme="minorHAnsi" w:hAnsiTheme="minorHAnsi" w:cstheme="minorHAnsi"/>
          <w:sz w:val="18"/>
          <w:szCs w:val="18"/>
        </w:rPr>
        <w:t>szerre csak egy ember tolja a járművet</w:t>
      </w:r>
      <w:r w:rsidRPr="00B33737">
        <w:rPr>
          <w:rFonts w:asciiTheme="minorHAnsi" w:hAnsiTheme="minorHAnsi" w:cstheme="minorHAnsi"/>
          <w:sz w:val="18"/>
          <w:szCs w:val="18"/>
        </w:rPr>
        <w:t>!</w:t>
      </w:r>
    </w:p>
    <w:p w:rsidR="00B33737" w:rsidRPr="00B33737" w:rsidRDefault="002924AA" w:rsidP="002924A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924AA">
        <w:rPr>
          <w:rFonts w:asciiTheme="minorHAnsi" w:hAnsiTheme="minorHAnsi" w:cstheme="minorHAnsi"/>
          <w:sz w:val="18"/>
          <w:szCs w:val="18"/>
        </w:rPr>
        <w:t xml:space="preserve">Rendszeresen ellenőrizze </w:t>
      </w:r>
      <w:r w:rsidR="00F719AC">
        <w:rPr>
          <w:rFonts w:asciiTheme="minorHAnsi" w:hAnsiTheme="minorHAnsi" w:cstheme="minorHAnsi"/>
          <w:sz w:val="18"/>
          <w:szCs w:val="18"/>
        </w:rPr>
        <w:t>a húzókar</w:t>
      </w:r>
      <w:r w:rsidRPr="002924AA">
        <w:rPr>
          <w:rFonts w:asciiTheme="minorHAnsi" w:hAnsiTheme="minorHAnsi" w:cstheme="minorHAnsi"/>
          <w:sz w:val="18"/>
          <w:szCs w:val="18"/>
        </w:rPr>
        <w:t xml:space="preserve"> és a </w:t>
      </w:r>
      <w:r w:rsidR="00F719AC">
        <w:rPr>
          <w:rFonts w:asciiTheme="minorHAnsi" w:hAnsiTheme="minorHAnsi" w:cstheme="minorHAnsi"/>
          <w:sz w:val="18"/>
          <w:szCs w:val="18"/>
        </w:rPr>
        <w:t xml:space="preserve">jármű kopását, illetve a </w:t>
      </w:r>
      <w:r w:rsidR="00103012">
        <w:rPr>
          <w:rFonts w:asciiTheme="minorHAnsi" w:hAnsiTheme="minorHAnsi" w:cstheme="minorHAnsi"/>
          <w:sz w:val="18"/>
          <w:szCs w:val="18"/>
        </w:rPr>
        <w:t>rögzítéseke</w:t>
      </w:r>
      <w:r w:rsidR="00F719AC">
        <w:rPr>
          <w:rFonts w:asciiTheme="minorHAnsi" w:hAnsiTheme="minorHAnsi" w:cstheme="minorHAnsi"/>
          <w:sz w:val="18"/>
          <w:szCs w:val="18"/>
        </w:rPr>
        <w:t>t!</w:t>
      </w:r>
    </w:p>
    <w:p w:rsidR="00F719AC" w:rsidRPr="00F719AC" w:rsidRDefault="00F719AC" w:rsidP="00B3373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719AC">
        <w:rPr>
          <w:rFonts w:asciiTheme="minorHAnsi" w:hAnsiTheme="minorHAnsi" w:cstheme="minorHAnsi"/>
          <w:b/>
          <w:sz w:val="18"/>
          <w:szCs w:val="18"/>
        </w:rPr>
        <w:t>MAXIMÁLIS TERHELHETŐSÉGE 22,70 KG</w:t>
      </w:r>
    </w:p>
    <w:p w:rsidR="00880544" w:rsidRDefault="00F719AC" w:rsidP="00B3373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924AA">
        <w:rPr>
          <w:rFonts w:asciiTheme="minorHAnsi" w:hAnsiTheme="minorHAnsi" w:cstheme="minorHAnsi"/>
          <w:b/>
          <w:sz w:val="18"/>
          <w:szCs w:val="18"/>
        </w:rPr>
        <w:t>FIGYELMEZTETÉS</w:t>
      </w:r>
      <w:r>
        <w:rPr>
          <w:rFonts w:asciiTheme="minorHAnsi" w:hAnsiTheme="minorHAnsi" w:cstheme="minorHAnsi"/>
          <w:b/>
          <w:sz w:val="18"/>
          <w:szCs w:val="18"/>
        </w:rPr>
        <w:t xml:space="preserve"> A GYERMEKEKNEK</w:t>
      </w:r>
      <w:r w:rsidRPr="002924AA">
        <w:rPr>
          <w:rFonts w:asciiTheme="minorHAnsi" w:hAnsiTheme="minorHAnsi" w:cstheme="minorHAnsi"/>
          <w:sz w:val="18"/>
          <w:szCs w:val="18"/>
        </w:rPr>
        <w:t>:</w:t>
      </w:r>
    </w:p>
    <w:p w:rsidR="00F719AC" w:rsidRDefault="007F4C1B" w:rsidP="00B3373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•</w:t>
      </w:r>
      <w:r w:rsidR="00F719AC">
        <w:rPr>
          <w:rFonts w:asciiTheme="minorHAnsi" w:hAnsiTheme="minorHAnsi" w:cstheme="minorHAnsi"/>
          <w:sz w:val="18"/>
          <w:szCs w:val="18"/>
        </w:rPr>
        <w:t>A teljes összeszerelésig a játék használata tilos!</w:t>
      </w:r>
    </w:p>
    <w:p w:rsidR="00F719AC" w:rsidRDefault="007F4C1B" w:rsidP="00F719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•</w:t>
      </w:r>
      <w:r w:rsidR="00F719AC">
        <w:rPr>
          <w:rFonts w:asciiTheme="minorHAnsi" w:hAnsiTheme="minorHAnsi" w:cstheme="minorHAnsi"/>
          <w:bCs/>
          <w:sz w:val="18"/>
          <w:szCs w:val="18"/>
        </w:rPr>
        <w:t>H</w:t>
      </w:r>
      <w:r w:rsidR="00F719AC" w:rsidRPr="00B33737">
        <w:rPr>
          <w:rFonts w:asciiTheme="minorHAnsi" w:hAnsiTheme="minorHAnsi" w:cstheme="minorHAnsi"/>
          <w:bCs/>
          <w:sz w:val="18"/>
          <w:szCs w:val="18"/>
        </w:rPr>
        <w:t>asználat közben fokozottan ügyeljen arra,</w:t>
      </w:r>
      <w:r w:rsidR="00F719AC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F719AC" w:rsidRPr="00B33737">
        <w:rPr>
          <w:rFonts w:asciiTheme="minorHAnsi" w:hAnsiTheme="minorHAnsi" w:cstheme="minorHAnsi"/>
          <w:bCs/>
          <w:sz w:val="18"/>
          <w:szCs w:val="18"/>
        </w:rPr>
        <w:t>hogy</w:t>
      </w:r>
      <w:r w:rsidR="00F719AC">
        <w:rPr>
          <w:rFonts w:asciiTheme="minorHAnsi" w:hAnsiTheme="minorHAnsi" w:cstheme="minorHAnsi"/>
          <w:bCs/>
          <w:sz w:val="18"/>
          <w:szCs w:val="18"/>
        </w:rPr>
        <w:t xml:space="preserve"> gyermeke</w:t>
      </w:r>
      <w:r w:rsidR="00F719AC" w:rsidRPr="00B33737">
        <w:rPr>
          <w:rFonts w:asciiTheme="minorHAnsi" w:hAnsiTheme="minorHAnsi" w:cstheme="minorHAnsi"/>
          <w:bCs/>
          <w:sz w:val="18"/>
          <w:szCs w:val="18"/>
        </w:rPr>
        <w:t xml:space="preserve"> a kezei, lábai, ruhaneműi, vagy a hosszú haj</w:t>
      </w:r>
      <w:r w:rsidR="00F719AC">
        <w:rPr>
          <w:rFonts w:asciiTheme="minorHAnsi" w:hAnsiTheme="minorHAnsi" w:cstheme="minorHAnsi"/>
          <w:bCs/>
          <w:sz w:val="18"/>
          <w:szCs w:val="18"/>
        </w:rPr>
        <w:t>a</w:t>
      </w:r>
      <w:r w:rsidR="00F719AC" w:rsidRPr="00B33737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F719AC">
        <w:rPr>
          <w:rFonts w:asciiTheme="minorHAnsi" w:hAnsiTheme="minorHAnsi" w:cstheme="minorHAnsi"/>
          <w:bCs/>
          <w:sz w:val="18"/>
          <w:szCs w:val="18"/>
        </w:rPr>
        <w:t xml:space="preserve">maradjon távol </w:t>
      </w:r>
      <w:r w:rsidR="00F719AC" w:rsidRPr="00B33737">
        <w:rPr>
          <w:rFonts w:asciiTheme="minorHAnsi" w:hAnsiTheme="minorHAnsi" w:cstheme="minorHAnsi"/>
          <w:bCs/>
          <w:sz w:val="18"/>
          <w:szCs w:val="18"/>
        </w:rPr>
        <w:t>a kerekektől!</w:t>
      </w:r>
    </w:p>
    <w:p w:rsidR="00B15BEC" w:rsidRDefault="007F4C1B" w:rsidP="00F719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•</w:t>
      </w:r>
      <w:r w:rsidR="00F719AC">
        <w:rPr>
          <w:rFonts w:asciiTheme="minorHAnsi" w:hAnsiTheme="minorHAnsi" w:cstheme="minorHAnsi"/>
          <w:bCs/>
          <w:sz w:val="18"/>
          <w:szCs w:val="18"/>
        </w:rPr>
        <w:t>A</w:t>
      </w:r>
      <w:r w:rsidR="00F719AC" w:rsidRPr="00B33737">
        <w:rPr>
          <w:rFonts w:asciiTheme="minorHAnsi" w:hAnsiTheme="minorHAnsi" w:cstheme="minorHAnsi"/>
          <w:bCs/>
          <w:sz w:val="18"/>
          <w:szCs w:val="18"/>
        </w:rPr>
        <w:t xml:space="preserve"> biztons</w:t>
      </w:r>
      <w:r w:rsidR="00F719AC">
        <w:rPr>
          <w:rFonts w:asciiTheme="minorHAnsi" w:hAnsiTheme="minorHAnsi" w:cstheme="minorHAnsi"/>
          <w:bCs/>
          <w:sz w:val="18"/>
          <w:szCs w:val="18"/>
        </w:rPr>
        <w:t>ági öv mindig be legyen kötve a gyerekek dereka körül!</w:t>
      </w:r>
    </w:p>
    <w:p w:rsidR="007F4C1B" w:rsidRDefault="007F4C1B" w:rsidP="00F719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A csavarok úgy vannak kialakítva, hogy átszúrják a műanyagot és megformázzák a </w:t>
      </w:r>
      <w:r w:rsidR="002E591E">
        <w:rPr>
          <w:rFonts w:asciiTheme="minorHAnsi" w:hAnsiTheme="minorHAnsi" w:cstheme="minorHAnsi"/>
          <w:bCs/>
          <w:sz w:val="18"/>
          <w:szCs w:val="18"/>
        </w:rPr>
        <w:t>menetet. Fokozottan ügyeljen rá, hogy ne húzza túl a csavarokat, de megfelelően tartsa össze a különböző részeket.</w:t>
      </w:r>
    </w:p>
    <w:p w:rsidR="002E591E" w:rsidRDefault="002E591E" w:rsidP="00F719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A biztonsági öv egyetlen funkciója, hogy a gyereket ülve tartsa, biztonságosan rögzítse a derekát!</w:t>
      </w:r>
    </w:p>
    <w:p w:rsidR="002E591E" w:rsidRPr="00D83B41" w:rsidRDefault="002E591E" w:rsidP="00F719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D83B41">
        <w:rPr>
          <w:rFonts w:asciiTheme="minorHAnsi" w:hAnsiTheme="minorHAnsi" w:cstheme="minorHAnsi"/>
          <w:b/>
          <w:bCs/>
          <w:sz w:val="18"/>
          <w:szCs w:val="18"/>
        </w:rPr>
        <w:t>Minden használat előtt ellenőrizze a terméket. A sérült vagy elhasználódott alkatrészeket cserélje ki!</w:t>
      </w:r>
    </w:p>
    <w:p w:rsidR="00B15BEC" w:rsidRDefault="00B15BEC" w:rsidP="00F719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Tárolás folyamán, vagy ha sokáig nem használja a terméket, a </w:t>
      </w:r>
      <w:r w:rsidR="00D83B41">
        <w:rPr>
          <w:rFonts w:asciiTheme="minorHAnsi" w:hAnsiTheme="minorHAnsi" w:cstheme="minorHAnsi"/>
          <w:bCs/>
          <w:sz w:val="18"/>
          <w:szCs w:val="18"/>
        </w:rPr>
        <w:t>bolygó kereket helyezze „fel” pozícióba.</w:t>
      </w:r>
    </w:p>
    <w:p w:rsidR="007F4C1B" w:rsidRDefault="007F4C1B" w:rsidP="00F719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2E591E" w:rsidRPr="002E591E" w:rsidRDefault="002E591E" w:rsidP="002E591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E591E">
        <w:rPr>
          <w:rFonts w:asciiTheme="minorHAnsi" w:hAnsiTheme="minorHAnsi" w:cstheme="minorHAnsi"/>
          <w:b/>
          <w:bCs/>
          <w:sz w:val="18"/>
          <w:szCs w:val="18"/>
        </w:rPr>
        <w:t>Tisztítás:</w:t>
      </w:r>
    </w:p>
    <w:p w:rsidR="002E591E" w:rsidRPr="002E591E" w:rsidRDefault="002E591E" w:rsidP="002E591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E591E">
        <w:rPr>
          <w:rFonts w:asciiTheme="minorHAnsi" w:hAnsiTheme="minorHAnsi" w:cstheme="minorHAnsi"/>
          <w:bCs/>
          <w:sz w:val="18"/>
          <w:szCs w:val="18"/>
        </w:rPr>
        <w:t>• Általános Tisztítás: enyhén szappanos vízzel.</w:t>
      </w:r>
    </w:p>
    <w:p w:rsidR="002E591E" w:rsidRPr="002E591E" w:rsidRDefault="002E591E" w:rsidP="002E591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E591E">
        <w:rPr>
          <w:rFonts w:asciiTheme="minorHAnsi" w:hAnsiTheme="minorHAnsi" w:cstheme="minorHAnsi"/>
          <w:b/>
          <w:bCs/>
          <w:sz w:val="18"/>
          <w:szCs w:val="18"/>
        </w:rPr>
        <w:t xml:space="preserve">Matrica </w:t>
      </w:r>
      <w:r>
        <w:rPr>
          <w:rFonts w:asciiTheme="minorHAnsi" w:hAnsiTheme="minorHAnsi" w:cstheme="minorHAnsi"/>
          <w:b/>
          <w:bCs/>
          <w:sz w:val="18"/>
          <w:szCs w:val="18"/>
        </w:rPr>
        <w:t>felragasztása</w:t>
      </w:r>
      <w:r w:rsidRPr="002E591E">
        <w:rPr>
          <w:rFonts w:asciiTheme="minorHAnsi" w:hAnsiTheme="minorHAnsi" w:cstheme="minorHAnsi"/>
          <w:b/>
          <w:bCs/>
          <w:sz w:val="18"/>
          <w:szCs w:val="18"/>
        </w:rPr>
        <w:t>:</w:t>
      </w:r>
    </w:p>
    <w:p w:rsidR="002E591E" w:rsidRPr="002E591E" w:rsidRDefault="002E591E" w:rsidP="002E591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Alaposan t</w:t>
      </w:r>
      <w:r w:rsidRPr="002E591E">
        <w:rPr>
          <w:rFonts w:asciiTheme="minorHAnsi" w:hAnsiTheme="minorHAnsi" w:cstheme="minorHAnsi"/>
          <w:bCs/>
          <w:sz w:val="18"/>
          <w:szCs w:val="18"/>
        </w:rPr>
        <w:t>iszt</w:t>
      </w:r>
      <w:r>
        <w:rPr>
          <w:rFonts w:asciiTheme="minorHAnsi" w:hAnsiTheme="minorHAnsi" w:cstheme="minorHAnsi"/>
          <w:bCs/>
          <w:sz w:val="18"/>
          <w:szCs w:val="18"/>
        </w:rPr>
        <w:t xml:space="preserve">ítsa meg és törölje teljesen </w:t>
      </w:r>
      <w:r w:rsidRPr="002E591E">
        <w:rPr>
          <w:rFonts w:asciiTheme="minorHAnsi" w:hAnsiTheme="minorHAnsi" w:cstheme="minorHAnsi"/>
          <w:bCs/>
          <w:sz w:val="18"/>
          <w:szCs w:val="18"/>
        </w:rPr>
        <w:t>száraz</w:t>
      </w:r>
      <w:r>
        <w:rPr>
          <w:rFonts w:asciiTheme="minorHAnsi" w:hAnsiTheme="minorHAnsi" w:cstheme="minorHAnsi"/>
          <w:bCs/>
          <w:sz w:val="18"/>
          <w:szCs w:val="18"/>
        </w:rPr>
        <w:t>ra a</w:t>
      </w:r>
      <w:r w:rsidRPr="002E591E">
        <w:rPr>
          <w:rFonts w:asciiTheme="minorHAnsi" w:hAnsiTheme="minorHAnsi" w:cstheme="minorHAnsi"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</w:rPr>
        <w:t>felületet</w:t>
      </w:r>
      <w:r w:rsidRPr="002E591E">
        <w:rPr>
          <w:rFonts w:asciiTheme="minorHAnsi" w:hAnsiTheme="minorHAnsi" w:cstheme="minorHAnsi"/>
          <w:bCs/>
          <w:sz w:val="18"/>
          <w:szCs w:val="18"/>
        </w:rPr>
        <w:t xml:space="preserve">. </w:t>
      </w:r>
      <w:r>
        <w:rPr>
          <w:rFonts w:asciiTheme="minorHAnsi" w:hAnsiTheme="minorHAnsi" w:cstheme="minorHAnsi"/>
          <w:bCs/>
          <w:sz w:val="18"/>
          <w:szCs w:val="18"/>
        </w:rPr>
        <w:t>Helyezze a matricát a terület közepére.</w:t>
      </w:r>
      <w:r w:rsidRPr="002E591E">
        <w:rPr>
          <w:rFonts w:asciiTheme="minorHAnsi" w:hAnsiTheme="minorHAnsi" w:cstheme="minorHAnsi"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</w:rPr>
        <w:t>A matricát a közepétől kifelé haladva simító mozdulatokkal rögzítse a játékra.</w:t>
      </w:r>
    </w:p>
    <w:p w:rsidR="002E591E" w:rsidRPr="002E591E" w:rsidRDefault="0037495C" w:rsidP="002E591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37495C">
        <w:rPr>
          <w:rFonts w:ascii="Webdings" w:hAnsi="Webdings"/>
          <w:sz w:val="28"/>
          <w:szCs w:val="28"/>
        </w:rPr>
        <w:t></w:t>
      </w:r>
      <w:r>
        <w:rPr>
          <w:rFonts w:ascii="Webdings" w:hAnsi="Webdings"/>
          <w:sz w:val="28"/>
          <w:szCs w:val="28"/>
        </w:rPr>
        <w:t></w:t>
      </w:r>
      <w:r w:rsidRPr="0037495C">
        <w:rPr>
          <w:rFonts w:asciiTheme="minorHAnsi" w:hAnsiTheme="minorHAnsi" w:cstheme="minorHAnsi"/>
          <w:b/>
          <w:bCs/>
          <w:sz w:val="18"/>
          <w:szCs w:val="18"/>
        </w:rPr>
        <w:t>Óvja környezetét</w:t>
      </w:r>
      <w:r w:rsidR="002E591E" w:rsidRPr="0037495C">
        <w:rPr>
          <w:rFonts w:asciiTheme="minorHAnsi" w:hAnsiTheme="minorHAnsi" w:cstheme="minorHAnsi"/>
          <w:b/>
          <w:bCs/>
          <w:sz w:val="18"/>
          <w:szCs w:val="18"/>
        </w:rPr>
        <w:t>:</w:t>
      </w:r>
    </w:p>
    <w:p w:rsidR="002E591E" w:rsidRPr="00B33737" w:rsidRDefault="002E591E" w:rsidP="002E591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E591E">
        <w:rPr>
          <w:rFonts w:asciiTheme="minorHAnsi" w:hAnsiTheme="minorHAnsi" w:cstheme="minorHAnsi"/>
          <w:bCs/>
          <w:sz w:val="18"/>
          <w:szCs w:val="18"/>
        </w:rPr>
        <w:t xml:space="preserve">Kérjük, </w:t>
      </w:r>
      <w:r w:rsidR="0037495C">
        <w:rPr>
          <w:rFonts w:asciiTheme="minorHAnsi" w:hAnsiTheme="minorHAnsi" w:cstheme="minorHAnsi"/>
          <w:bCs/>
          <w:sz w:val="18"/>
          <w:szCs w:val="18"/>
        </w:rPr>
        <w:t>hasznosítsa újra, ha lehetséges!</w:t>
      </w:r>
      <w:r w:rsidRPr="002E591E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37495C">
        <w:rPr>
          <w:rFonts w:asciiTheme="minorHAnsi" w:hAnsiTheme="minorHAnsi" w:cstheme="minorHAnsi"/>
          <w:bCs/>
          <w:sz w:val="18"/>
          <w:szCs w:val="18"/>
        </w:rPr>
        <w:t>Használjon szelektív hulladékgyűjtőt!</w:t>
      </w:r>
    </w:p>
    <w:p w:rsidR="00636AB2" w:rsidRDefault="00636AB2" w:rsidP="00B3373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37495C" w:rsidRDefault="0037495C" w:rsidP="00B3373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880544" w:rsidRPr="00B33737" w:rsidRDefault="00B33737" w:rsidP="00B3373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sym w:font="Wingdings" w:char="F026"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37495C" w:rsidRPr="0037495C">
        <w:rPr>
          <w:rFonts w:asciiTheme="minorHAnsi" w:hAnsiTheme="minorHAnsi" w:cstheme="minorHAnsi"/>
          <w:b/>
          <w:sz w:val="18"/>
          <w:szCs w:val="18"/>
        </w:rPr>
        <w:t>KÖVESSE A FÉNYKÉPES ÖSSZESZERELÉSI ÚTMUTATÓT!</w:t>
      </w:r>
    </w:p>
    <w:p w:rsidR="00880544" w:rsidRPr="00B33737" w:rsidRDefault="00880544" w:rsidP="00B3373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B33737">
        <w:rPr>
          <w:rFonts w:asciiTheme="minorHAnsi" w:hAnsiTheme="minorHAnsi" w:cstheme="minorHAnsi"/>
          <w:b/>
          <w:bCs/>
          <w:sz w:val="18"/>
          <w:szCs w:val="18"/>
        </w:rPr>
        <w:t xml:space="preserve">Szükséges szerszámok: </w:t>
      </w:r>
      <w:r w:rsidRPr="00B33737">
        <w:rPr>
          <w:rFonts w:asciiTheme="minorHAnsi" w:hAnsiTheme="minorHAnsi" w:cstheme="minorHAnsi"/>
          <w:sz w:val="18"/>
          <w:szCs w:val="18"/>
        </w:rPr>
        <w:t>kalapács, állítható csavarkulcs, csavarhúzó</w:t>
      </w:r>
      <w:r w:rsidR="00B73436">
        <w:rPr>
          <w:rFonts w:asciiTheme="minorHAnsi" w:hAnsiTheme="minorHAnsi" w:cstheme="minorHAnsi"/>
          <w:sz w:val="18"/>
          <w:szCs w:val="18"/>
        </w:rPr>
        <w:t>, harapófogó, legalább 11 cm magas fadarab</w:t>
      </w:r>
    </w:p>
    <w:p w:rsidR="009C37EE" w:rsidRDefault="009C37EE" w:rsidP="009C37E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9C37EE" w:rsidRPr="009C37EE" w:rsidRDefault="009C37EE" w:rsidP="009C37E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C37EE">
        <w:rPr>
          <w:rFonts w:asciiTheme="minorHAnsi" w:hAnsiTheme="minorHAnsi" w:cstheme="minorHAnsi"/>
          <w:b/>
          <w:sz w:val="18"/>
          <w:szCs w:val="18"/>
        </w:rPr>
        <w:t>Szöveges kiegészítés:</w:t>
      </w:r>
    </w:p>
    <w:p w:rsidR="0037495C" w:rsidRDefault="0037495C" w:rsidP="00B3373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B73436" w:rsidRDefault="00B73436" w:rsidP="00B7343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5</w:t>
      </w:r>
      <w:r w:rsidRPr="00103012">
        <w:rPr>
          <w:rFonts w:asciiTheme="minorHAnsi" w:hAnsiTheme="minorHAnsi" w:cstheme="minorHAnsi"/>
          <w:b/>
          <w:bCs/>
          <w:sz w:val="18"/>
          <w:szCs w:val="18"/>
        </w:rPr>
        <w:t>. kép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</w:rPr>
        <w:t>Ismételje meg az 1-4. lépéseket a másik oldalon.</w:t>
      </w:r>
    </w:p>
    <w:p w:rsidR="00B73436" w:rsidRDefault="00B73436" w:rsidP="00B7343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7</w:t>
      </w:r>
      <w:r w:rsidRPr="00103012">
        <w:rPr>
          <w:rFonts w:asciiTheme="minorHAnsi" w:hAnsiTheme="minorHAnsi" w:cstheme="minorHAnsi"/>
          <w:b/>
          <w:bCs/>
          <w:sz w:val="18"/>
          <w:szCs w:val="18"/>
        </w:rPr>
        <w:t>. kép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</w:rPr>
        <w:t>Kalapálja be</w:t>
      </w:r>
    </w:p>
    <w:p w:rsidR="00B73436" w:rsidRDefault="00B73436" w:rsidP="00B7343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Ismételje meg a másik oldalon.</w:t>
      </w:r>
    </w:p>
    <w:p w:rsidR="00B73436" w:rsidRDefault="00B73436" w:rsidP="00B7343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8</w:t>
      </w:r>
      <w:r w:rsidRPr="00103012">
        <w:rPr>
          <w:rFonts w:asciiTheme="minorHAnsi" w:hAnsiTheme="minorHAnsi" w:cstheme="minorHAnsi"/>
          <w:b/>
          <w:bCs/>
          <w:sz w:val="18"/>
          <w:szCs w:val="18"/>
        </w:rPr>
        <w:t>. kép</w:t>
      </w:r>
      <w:r>
        <w:rPr>
          <w:rFonts w:asciiTheme="minorHAnsi" w:hAnsiTheme="minorHAnsi" w:cstheme="minorHAnsi"/>
          <w:bCs/>
          <w:sz w:val="18"/>
          <w:szCs w:val="18"/>
        </w:rPr>
        <w:t xml:space="preserve"> Kalapálja be</w:t>
      </w:r>
    </w:p>
    <w:p w:rsidR="00B73436" w:rsidRDefault="00B73436" w:rsidP="00B7343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16</w:t>
      </w:r>
      <w:r w:rsidRPr="00103012">
        <w:rPr>
          <w:rFonts w:asciiTheme="minorHAnsi" w:hAnsiTheme="minorHAnsi" w:cstheme="minorHAnsi"/>
          <w:b/>
          <w:bCs/>
          <w:sz w:val="18"/>
          <w:szCs w:val="18"/>
        </w:rPr>
        <w:t>. kép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</w:rPr>
        <w:t>Pattintsa be</w:t>
      </w:r>
    </w:p>
    <w:p w:rsidR="00B73436" w:rsidRDefault="00B73436" w:rsidP="00B7343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1</w:t>
      </w:r>
      <w:r>
        <w:rPr>
          <w:rFonts w:asciiTheme="minorHAnsi" w:hAnsiTheme="minorHAnsi" w:cstheme="minorHAnsi"/>
          <w:b/>
          <w:bCs/>
          <w:sz w:val="18"/>
          <w:szCs w:val="18"/>
        </w:rPr>
        <w:t>7</w:t>
      </w:r>
      <w:r w:rsidRPr="00103012">
        <w:rPr>
          <w:rFonts w:asciiTheme="minorHAnsi" w:hAnsiTheme="minorHAnsi" w:cstheme="minorHAnsi"/>
          <w:b/>
          <w:bCs/>
          <w:sz w:val="18"/>
          <w:szCs w:val="18"/>
        </w:rPr>
        <w:t>. kép</w:t>
      </w:r>
      <w:r>
        <w:rPr>
          <w:rFonts w:asciiTheme="minorHAnsi" w:hAnsiTheme="minorHAnsi" w:cstheme="minorHAnsi"/>
          <w:bCs/>
          <w:sz w:val="18"/>
          <w:szCs w:val="18"/>
        </w:rPr>
        <w:t xml:space="preserve"> Pattintsa be</w:t>
      </w:r>
      <w:r>
        <w:rPr>
          <w:rFonts w:asciiTheme="minorHAnsi" w:hAnsiTheme="minorHAnsi" w:cstheme="minorHAnsi"/>
          <w:bCs/>
          <w:sz w:val="18"/>
          <w:szCs w:val="18"/>
        </w:rPr>
        <w:t>, ismételje meg minden keréknél</w:t>
      </w:r>
    </w:p>
    <w:p w:rsidR="00B73436" w:rsidRPr="00B73436" w:rsidRDefault="00B73436" w:rsidP="00B7343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B73436">
        <w:rPr>
          <w:rFonts w:asciiTheme="minorHAnsi" w:hAnsiTheme="minorHAnsi" w:cstheme="minorHAnsi"/>
          <w:b/>
          <w:bCs/>
          <w:sz w:val="18"/>
          <w:szCs w:val="18"/>
        </w:rPr>
        <w:t>18. kép</w:t>
      </w:r>
      <w:r>
        <w:rPr>
          <w:rFonts w:asciiTheme="minorHAnsi" w:hAnsiTheme="minorHAnsi" w:cstheme="minorHAnsi"/>
          <w:bCs/>
          <w:sz w:val="18"/>
          <w:szCs w:val="18"/>
        </w:rPr>
        <w:t xml:space="preserve"> Figyeljen a bemetszés elhelyezkedésére!</w:t>
      </w:r>
    </w:p>
    <w:p w:rsidR="00B73436" w:rsidRDefault="00B73436" w:rsidP="00B7343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1</w:t>
      </w:r>
      <w:r>
        <w:rPr>
          <w:rFonts w:asciiTheme="minorHAnsi" w:hAnsiTheme="minorHAnsi" w:cstheme="minorHAnsi"/>
          <w:b/>
          <w:bCs/>
          <w:sz w:val="18"/>
          <w:szCs w:val="18"/>
        </w:rPr>
        <w:t>9</w:t>
      </w:r>
      <w:r w:rsidRPr="00103012">
        <w:rPr>
          <w:rFonts w:asciiTheme="minorHAnsi" w:hAnsiTheme="minorHAnsi" w:cstheme="minorHAnsi"/>
          <w:b/>
          <w:bCs/>
          <w:sz w:val="18"/>
          <w:szCs w:val="18"/>
        </w:rPr>
        <w:t>. kép</w:t>
      </w:r>
      <w:r>
        <w:rPr>
          <w:rFonts w:asciiTheme="minorHAnsi" w:hAnsiTheme="minorHAnsi" w:cstheme="minorHAnsi"/>
          <w:bCs/>
          <w:sz w:val="18"/>
          <w:szCs w:val="18"/>
        </w:rPr>
        <w:t xml:space="preserve"> A kormánykerék </w:t>
      </w:r>
      <w:r>
        <w:rPr>
          <w:rFonts w:asciiTheme="minorHAnsi" w:hAnsiTheme="minorHAnsi" w:cstheme="minorHAnsi"/>
          <w:bCs/>
          <w:sz w:val="18"/>
          <w:szCs w:val="18"/>
        </w:rPr>
        <w:t xml:space="preserve">(E) </w:t>
      </w:r>
      <w:r>
        <w:rPr>
          <w:rFonts w:asciiTheme="minorHAnsi" w:hAnsiTheme="minorHAnsi" w:cstheme="minorHAnsi"/>
          <w:bCs/>
          <w:sz w:val="18"/>
          <w:szCs w:val="18"/>
        </w:rPr>
        <w:t>beszereléséhez nyomja össze a rögzítő csapokat, a H jelű biztonsági gallért tartsa ellen</w:t>
      </w:r>
      <w:r>
        <w:rPr>
          <w:rFonts w:asciiTheme="minorHAnsi" w:hAnsiTheme="minorHAnsi" w:cstheme="minorHAnsi"/>
          <w:bCs/>
          <w:sz w:val="18"/>
          <w:szCs w:val="18"/>
        </w:rPr>
        <w:t>.</w:t>
      </w:r>
    </w:p>
    <w:p w:rsidR="00B73436" w:rsidRDefault="00B73436" w:rsidP="00B7343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20</w:t>
      </w:r>
      <w:r w:rsidRPr="00103012">
        <w:rPr>
          <w:rFonts w:asciiTheme="minorHAnsi" w:hAnsiTheme="minorHAnsi" w:cstheme="minorHAnsi"/>
          <w:b/>
          <w:bCs/>
          <w:sz w:val="18"/>
          <w:szCs w:val="18"/>
        </w:rPr>
        <w:t>. kép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</w:rPr>
        <w:t xml:space="preserve">Tartsa meg. </w:t>
      </w:r>
      <w:r>
        <w:rPr>
          <w:rFonts w:asciiTheme="minorHAnsi" w:hAnsiTheme="minorHAnsi" w:cstheme="minorHAnsi"/>
          <w:bCs/>
          <w:sz w:val="18"/>
          <w:szCs w:val="18"/>
        </w:rPr>
        <w:t>Erősen nyomja be a kormányt, hogy a másik oldalon a rögzítő csapok kipattanjanak.</w:t>
      </w:r>
    </w:p>
    <w:p w:rsidR="00B73436" w:rsidRDefault="00B73436" w:rsidP="00B7343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21</w:t>
      </w:r>
      <w:r w:rsidRPr="00103012">
        <w:rPr>
          <w:rFonts w:asciiTheme="minorHAnsi" w:hAnsiTheme="minorHAnsi" w:cstheme="minorHAnsi"/>
          <w:b/>
          <w:bCs/>
          <w:sz w:val="18"/>
          <w:szCs w:val="18"/>
        </w:rPr>
        <w:t>. kép</w:t>
      </w:r>
      <w:r>
        <w:rPr>
          <w:rFonts w:asciiTheme="minorHAnsi" w:hAnsiTheme="minorHAnsi" w:cstheme="minorHAnsi"/>
          <w:bCs/>
          <w:sz w:val="18"/>
          <w:szCs w:val="18"/>
        </w:rPr>
        <w:t xml:space="preserve"> Erősen nyomja be a kormányt, hogy a másik oldalon a rögzítő csapok kipattanjanak.</w:t>
      </w:r>
    </w:p>
    <w:p w:rsidR="00B73436" w:rsidRDefault="000A6CCF" w:rsidP="00B3373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22. kép </w:t>
      </w:r>
      <w:r w:rsidRPr="000A6CCF">
        <w:rPr>
          <w:rFonts w:asciiTheme="minorHAnsi" w:hAnsiTheme="minorHAnsi" w:cstheme="minorHAnsi"/>
          <w:bCs/>
          <w:sz w:val="18"/>
          <w:szCs w:val="18"/>
        </w:rPr>
        <w:t xml:space="preserve">Fokozottan ügyeljen rá, hogy a csapok teljesen kipattanjanak, a </w:t>
      </w:r>
      <w:r>
        <w:rPr>
          <w:rFonts w:asciiTheme="minorHAnsi" w:hAnsiTheme="minorHAnsi" w:cstheme="minorHAnsi"/>
          <w:bCs/>
          <w:sz w:val="18"/>
          <w:szCs w:val="18"/>
        </w:rPr>
        <w:t>balesetek elkerülése</w:t>
      </w:r>
      <w:r w:rsidRPr="000A6CCF">
        <w:rPr>
          <w:rFonts w:asciiTheme="minorHAnsi" w:hAnsiTheme="minorHAnsi" w:cstheme="minorHAnsi"/>
          <w:bCs/>
          <w:sz w:val="18"/>
          <w:szCs w:val="18"/>
        </w:rPr>
        <w:t xml:space="preserve"> miatt.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:rsidR="00103012" w:rsidRPr="00DD6F40" w:rsidRDefault="00103012" w:rsidP="003749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03012">
        <w:rPr>
          <w:rFonts w:asciiTheme="minorHAnsi" w:hAnsiTheme="minorHAnsi" w:cstheme="minorHAnsi"/>
          <w:b/>
          <w:bCs/>
          <w:sz w:val="18"/>
          <w:szCs w:val="18"/>
        </w:rPr>
        <w:t>2</w:t>
      </w:r>
      <w:r w:rsidR="000A6CCF">
        <w:rPr>
          <w:rFonts w:asciiTheme="minorHAnsi" w:hAnsiTheme="minorHAnsi" w:cstheme="minorHAnsi"/>
          <w:b/>
          <w:bCs/>
          <w:sz w:val="18"/>
          <w:szCs w:val="18"/>
        </w:rPr>
        <w:t>3</w:t>
      </w:r>
      <w:r w:rsidRPr="00103012">
        <w:rPr>
          <w:rFonts w:asciiTheme="minorHAnsi" w:hAnsiTheme="minorHAnsi" w:cstheme="minorHAnsi"/>
          <w:b/>
          <w:bCs/>
          <w:sz w:val="18"/>
          <w:szCs w:val="18"/>
        </w:rPr>
        <w:t>. kép</w:t>
      </w:r>
      <w:r w:rsidR="00DD6F4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DD6F40">
        <w:rPr>
          <w:rFonts w:asciiTheme="minorHAnsi" w:hAnsiTheme="minorHAnsi" w:cstheme="minorHAnsi"/>
          <w:bCs/>
          <w:sz w:val="18"/>
          <w:szCs w:val="18"/>
        </w:rPr>
        <w:t>Ha a rögzítő csapok nem pattannak ki, nyúljon be a kormánytengelybe és pattintsa őket a helyükre. A biztonságos rögzítés érdekében fontos, hogy mindkét irányba legyenek kint a csapok!</w:t>
      </w:r>
    </w:p>
    <w:p w:rsidR="000A6CCF" w:rsidRPr="000A6CCF" w:rsidRDefault="000A6CCF" w:rsidP="003749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25-26. kép </w:t>
      </w:r>
      <w:r w:rsidRPr="000A6CCF">
        <w:rPr>
          <w:rFonts w:asciiTheme="minorHAnsi" w:hAnsiTheme="minorHAnsi" w:cstheme="minorHAnsi"/>
          <w:bCs/>
          <w:sz w:val="18"/>
          <w:szCs w:val="18"/>
        </w:rPr>
        <w:t>Helyezze be a kormányborítást. Ügyeljen rá, hogy minden a helyére pattanjon! Figyelje a fényképes utasításokat.</w:t>
      </w:r>
    </w:p>
    <w:p w:rsidR="000A6CCF" w:rsidRPr="000A6CCF" w:rsidRDefault="000A6CCF" w:rsidP="003749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33. kép </w:t>
      </w:r>
      <w:r w:rsidRPr="000A6CCF">
        <w:rPr>
          <w:rFonts w:asciiTheme="minorHAnsi" w:hAnsiTheme="minorHAnsi" w:cstheme="minorHAnsi"/>
          <w:bCs/>
          <w:sz w:val="18"/>
          <w:szCs w:val="18"/>
        </w:rPr>
        <w:t>Pattintsa be</w:t>
      </w:r>
    </w:p>
    <w:p w:rsidR="000A6CCF" w:rsidRDefault="000A6CCF" w:rsidP="003749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37. kép </w:t>
      </w:r>
      <w:r w:rsidRPr="000A6CCF">
        <w:rPr>
          <w:rFonts w:asciiTheme="minorHAnsi" w:hAnsiTheme="minorHAnsi" w:cstheme="minorHAnsi"/>
          <w:bCs/>
          <w:sz w:val="18"/>
          <w:szCs w:val="18"/>
        </w:rPr>
        <w:t>Ne csavarja túl!</w:t>
      </w:r>
    </w:p>
    <w:p w:rsidR="000A6CCF" w:rsidRDefault="000A6CCF" w:rsidP="003749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38. kép </w:t>
      </w:r>
      <w:r w:rsidRPr="000A6CCF">
        <w:rPr>
          <w:rFonts w:asciiTheme="minorHAnsi" w:hAnsiTheme="minorHAnsi" w:cstheme="minorHAnsi"/>
          <w:bCs/>
          <w:sz w:val="18"/>
          <w:szCs w:val="18"/>
        </w:rPr>
        <w:t>Pattintsa be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:rsidR="000A6CCF" w:rsidRDefault="006054A1" w:rsidP="003749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40. kép </w:t>
      </w:r>
      <w:r w:rsidRPr="006054A1">
        <w:rPr>
          <w:rFonts w:asciiTheme="minorHAnsi" w:hAnsiTheme="minorHAnsi" w:cstheme="minorHAnsi"/>
          <w:bCs/>
          <w:sz w:val="18"/>
          <w:szCs w:val="18"/>
        </w:rPr>
        <w:t>Pattintsa be, illessze össze, pattintsa be</w:t>
      </w:r>
    </w:p>
    <w:p w:rsidR="006054A1" w:rsidRPr="006054A1" w:rsidRDefault="006054A1" w:rsidP="003749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41. kép </w:t>
      </w:r>
      <w:r w:rsidRPr="006054A1">
        <w:rPr>
          <w:rFonts w:asciiTheme="minorHAnsi" w:hAnsiTheme="minorHAnsi" w:cstheme="minorHAnsi"/>
          <w:bCs/>
          <w:sz w:val="18"/>
          <w:szCs w:val="18"/>
        </w:rPr>
        <w:t>Tartsa lenyomva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C65E06">
        <w:rPr>
          <w:rFonts w:asciiTheme="minorHAnsi" w:hAnsiTheme="minorHAnsi" w:cstheme="minorHAnsi"/>
          <w:bCs/>
          <w:sz w:val="18"/>
          <w:szCs w:val="18"/>
        </w:rPr>
        <w:t>csa</w:t>
      </w:r>
      <w:r w:rsidR="00C47FE6">
        <w:rPr>
          <w:rFonts w:asciiTheme="minorHAnsi" w:hAnsiTheme="minorHAnsi" w:cstheme="minorHAnsi"/>
          <w:bCs/>
          <w:sz w:val="18"/>
          <w:szCs w:val="18"/>
        </w:rPr>
        <w:t>varja</w:t>
      </w:r>
      <w:r w:rsidR="00C65E06">
        <w:rPr>
          <w:rFonts w:asciiTheme="minorHAnsi" w:hAnsiTheme="minorHAnsi" w:cstheme="minorHAnsi"/>
          <w:bCs/>
          <w:sz w:val="18"/>
          <w:szCs w:val="18"/>
        </w:rPr>
        <w:t xml:space="preserve"> el</w:t>
      </w:r>
      <w:r w:rsidR="00C47FE6">
        <w:rPr>
          <w:rFonts w:asciiTheme="minorHAnsi" w:hAnsiTheme="minorHAnsi" w:cstheme="minorHAnsi"/>
          <w:bCs/>
          <w:sz w:val="18"/>
          <w:szCs w:val="18"/>
        </w:rPr>
        <w:t>, hogy a görgős kereket meg tudja emelni, vagy le tudja</w:t>
      </w:r>
      <w:r w:rsidR="00C65E06">
        <w:rPr>
          <w:rFonts w:asciiTheme="minorHAnsi" w:hAnsiTheme="minorHAnsi" w:cstheme="minorHAnsi"/>
          <w:bCs/>
          <w:sz w:val="18"/>
          <w:szCs w:val="18"/>
        </w:rPr>
        <w:t xml:space="preserve"> süllyeszteni.</w:t>
      </w:r>
    </w:p>
    <w:p w:rsidR="0037495C" w:rsidRDefault="00C47FE6" w:rsidP="003749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43-44</w:t>
      </w:r>
      <w:r w:rsidR="00103012" w:rsidRPr="00103012">
        <w:rPr>
          <w:rFonts w:asciiTheme="minorHAnsi" w:hAnsiTheme="minorHAnsi" w:cstheme="minorHAnsi"/>
          <w:b/>
          <w:bCs/>
          <w:sz w:val="18"/>
          <w:szCs w:val="18"/>
        </w:rPr>
        <w:t>. kép</w:t>
      </w:r>
      <w:r w:rsidR="00103012">
        <w:rPr>
          <w:rFonts w:asciiTheme="minorHAnsi" w:hAnsiTheme="minorHAnsi" w:cstheme="minorHAnsi"/>
          <w:bCs/>
          <w:sz w:val="18"/>
          <w:szCs w:val="18"/>
        </w:rPr>
        <w:t xml:space="preserve"> Matricák helye</w:t>
      </w:r>
    </w:p>
    <w:p w:rsidR="000A6CCF" w:rsidRPr="0037495C" w:rsidRDefault="000A6CCF" w:rsidP="003749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bookmarkStart w:id="0" w:name="_GoBack"/>
      <w:bookmarkEnd w:id="0"/>
    </w:p>
    <w:sectPr w:rsidR="000A6CCF" w:rsidRPr="0037495C" w:rsidSect="0037495C">
      <w:pgSz w:w="16838" w:h="11906" w:orient="landscape"/>
      <w:pgMar w:top="709" w:right="539" w:bottom="566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TC Zapf Dingbats">
    <w:panose1 w:val="05020102010704020609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55199"/>
    <w:multiLevelType w:val="hybridMultilevel"/>
    <w:tmpl w:val="E374848E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960BC"/>
    <w:multiLevelType w:val="hybridMultilevel"/>
    <w:tmpl w:val="F1F856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B1248"/>
    <w:multiLevelType w:val="hybridMultilevel"/>
    <w:tmpl w:val="F1F856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F357C"/>
    <w:multiLevelType w:val="hybridMultilevel"/>
    <w:tmpl w:val="39DC2D88"/>
    <w:lvl w:ilvl="0" w:tplc="DAFC920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F5474C5"/>
    <w:multiLevelType w:val="hybridMultilevel"/>
    <w:tmpl w:val="9350D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67"/>
    <w:rsid w:val="000A6CCF"/>
    <w:rsid w:val="000C0DD0"/>
    <w:rsid w:val="00103012"/>
    <w:rsid w:val="002924AA"/>
    <w:rsid w:val="002D749C"/>
    <w:rsid w:val="002E591E"/>
    <w:rsid w:val="002F6071"/>
    <w:rsid w:val="0037495C"/>
    <w:rsid w:val="00475DE8"/>
    <w:rsid w:val="006054A1"/>
    <w:rsid w:val="00636AB2"/>
    <w:rsid w:val="007F4C1B"/>
    <w:rsid w:val="00841567"/>
    <w:rsid w:val="00880544"/>
    <w:rsid w:val="008B13F1"/>
    <w:rsid w:val="00937D7E"/>
    <w:rsid w:val="0094273B"/>
    <w:rsid w:val="00987D33"/>
    <w:rsid w:val="009C37EE"/>
    <w:rsid w:val="00AA2A8C"/>
    <w:rsid w:val="00AD2984"/>
    <w:rsid w:val="00B15BEC"/>
    <w:rsid w:val="00B33737"/>
    <w:rsid w:val="00B36A2B"/>
    <w:rsid w:val="00B73436"/>
    <w:rsid w:val="00BB5DEF"/>
    <w:rsid w:val="00C244F6"/>
    <w:rsid w:val="00C47FE6"/>
    <w:rsid w:val="00C65E06"/>
    <w:rsid w:val="00CB5D69"/>
    <w:rsid w:val="00CE22DF"/>
    <w:rsid w:val="00D83B41"/>
    <w:rsid w:val="00DD1BD7"/>
    <w:rsid w:val="00DD1CCA"/>
    <w:rsid w:val="00DD6F40"/>
    <w:rsid w:val="00F40F43"/>
    <w:rsid w:val="00F7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D50715-ACAB-453B-BA10-1060BB57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5DEF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841567"/>
    <w:pPr>
      <w:ind w:left="720"/>
    </w:pPr>
  </w:style>
  <w:style w:type="character" w:styleId="Hiperhivatkozs">
    <w:name w:val="Hyperlink"/>
    <w:basedOn w:val="Bekezdsalapbettpusa"/>
    <w:uiPriority w:val="99"/>
    <w:unhideWhenUsed/>
    <w:rsid w:val="008805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jatektenger.hu" TargetMode="External"/><Relationship Id="rId5" Type="http://schemas.openxmlformats.org/officeDocument/2006/relationships/hyperlink" Target="http://www.jatektenger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2620</TotalTime>
  <Pages>1</Pages>
  <Words>493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Kensho kft.</Company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dc:description/>
  <cp:lastModifiedBy>bagyinka.krisztina</cp:lastModifiedBy>
  <cp:revision>3</cp:revision>
  <dcterms:created xsi:type="dcterms:W3CDTF">2017-03-29T13:46:00Z</dcterms:created>
  <dcterms:modified xsi:type="dcterms:W3CDTF">2017-03-31T09:50:00Z</dcterms:modified>
</cp:coreProperties>
</file>