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5103"/>
        <w:gridCol w:w="1412"/>
      </w:tblGrid>
      <w:tr w:rsidR="002300EF" w:rsidTr="002300EF">
        <w:tc>
          <w:tcPr>
            <w:tcW w:w="2547" w:type="dxa"/>
          </w:tcPr>
          <w:p w:rsidR="002300EF" w:rsidRDefault="002300EF">
            <w:r>
              <w:rPr>
                <w:noProof/>
                <w:lang w:eastAsia="hu-HU"/>
              </w:rPr>
              <w:drawing>
                <wp:inline distT="0" distB="0" distL="0" distR="0">
                  <wp:extent cx="1531620" cy="1485900"/>
                  <wp:effectExtent l="0" t="0" r="0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illyDally_logo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000000" w:themeFill="text1"/>
          </w:tcPr>
          <w:p w:rsidR="002300EF" w:rsidRDefault="002300EF" w:rsidP="0023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jc w:val="center"/>
              <w:rPr>
                <w:sz w:val="32"/>
                <w:szCs w:val="32"/>
              </w:rPr>
            </w:pPr>
          </w:p>
          <w:p w:rsidR="002300EF" w:rsidRPr="002300EF" w:rsidRDefault="002300EF" w:rsidP="002300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000000" w:themeFill="text1"/>
              <w:jc w:val="center"/>
              <w:rPr>
                <w:sz w:val="32"/>
                <w:szCs w:val="32"/>
              </w:rPr>
            </w:pPr>
            <w:proofErr w:type="spellStart"/>
            <w:r w:rsidRPr="002300EF">
              <w:rPr>
                <w:sz w:val="32"/>
                <w:szCs w:val="32"/>
              </w:rPr>
              <w:t>Dilly</w:t>
            </w:r>
            <w:proofErr w:type="spellEnd"/>
            <w:r w:rsidRPr="002300EF">
              <w:rPr>
                <w:sz w:val="32"/>
                <w:szCs w:val="32"/>
              </w:rPr>
              <w:t xml:space="preserve"> </w:t>
            </w:r>
            <w:proofErr w:type="spellStart"/>
            <w:r w:rsidRPr="002300EF">
              <w:rPr>
                <w:sz w:val="32"/>
                <w:szCs w:val="32"/>
              </w:rPr>
              <w:t>Dally</w:t>
            </w:r>
            <w:proofErr w:type="spellEnd"/>
            <w:r w:rsidRPr="002300EF">
              <w:rPr>
                <w:sz w:val="32"/>
                <w:szCs w:val="32"/>
              </w:rPr>
              <w:t xml:space="preserve"> Teknős Darts</w:t>
            </w:r>
          </w:p>
          <w:p w:rsidR="002300EF" w:rsidRDefault="002300EF" w:rsidP="002300EF">
            <w:pPr>
              <w:jc w:val="center"/>
            </w:pPr>
            <w:r w:rsidRPr="002300EF">
              <w:rPr>
                <w:sz w:val="32"/>
                <w:szCs w:val="32"/>
              </w:rPr>
              <w:t>Használati utasítás az összeállításához és játékhoz</w:t>
            </w:r>
          </w:p>
        </w:tc>
        <w:tc>
          <w:tcPr>
            <w:tcW w:w="1412" w:type="dxa"/>
            <w:shd w:val="clear" w:color="auto" w:fill="000000" w:themeFill="text1"/>
          </w:tcPr>
          <w:p w:rsidR="002300EF" w:rsidRDefault="002300EF" w:rsidP="002300EF">
            <w:pPr>
              <w:jc w:val="center"/>
            </w:pPr>
          </w:p>
          <w:p w:rsidR="002300EF" w:rsidRDefault="002300EF" w:rsidP="002300EF">
            <w:pPr>
              <w:jc w:val="center"/>
            </w:pPr>
            <w:r>
              <w:t xml:space="preserve">Kiválóan alkalmas egyéni vagy </w:t>
            </w:r>
            <w:proofErr w:type="spellStart"/>
            <w:r>
              <w:t>csapatjáték-hoz</w:t>
            </w:r>
            <w:proofErr w:type="spellEnd"/>
            <w:r>
              <w:t xml:space="preserve"> 3 éves kortól</w:t>
            </w:r>
          </w:p>
        </w:tc>
      </w:tr>
    </w:tbl>
    <w:p w:rsidR="00E72BDE" w:rsidRDefault="00E72BDE"/>
    <w:p w:rsidR="00E72BDE" w:rsidRDefault="00E72BDE" w:rsidP="002300EF">
      <w:pPr>
        <w:jc w:val="both"/>
      </w:pPr>
      <w:r>
        <w:t xml:space="preserve">Három játéklehetőséget is kínál a </w:t>
      </w:r>
      <w:proofErr w:type="spellStart"/>
      <w:r>
        <w:t>Dilly</w:t>
      </w:r>
      <w:proofErr w:type="spellEnd"/>
      <w:r>
        <w:t xml:space="preserve"> </w:t>
      </w:r>
      <w:proofErr w:type="spellStart"/>
      <w:r>
        <w:t>Dally</w:t>
      </w:r>
      <w:proofErr w:type="spellEnd"/>
      <w:r>
        <w:t xml:space="preserve"> Teknős Darts: felakasztva a falra, az állvány használatával, vagy a padlóra fektetve.</w:t>
      </w:r>
    </w:p>
    <w:p w:rsidR="00E72BDE" w:rsidRDefault="00E72BDE" w:rsidP="00B66E68">
      <w:pPr>
        <w:pStyle w:val="Listaszerbekezds"/>
        <w:numPr>
          <w:ilvl w:val="0"/>
          <w:numId w:val="1"/>
        </w:numPr>
      </w:pPr>
      <w:r>
        <w:t xml:space="preserve">Egy felnőtt jelölje ki a játékra legalkalmasabbnak vélt falfelületet, majd verjen a falba egy szöget. A teknős </w:t>
      </w:r>
      <w:r w:rsidR="00B66E68">
        <w:t>feje mögött lévő hurok segítségével akassza fel a táblát.</w:t>
      </w:r>
      <w:r>
        <w:t xml:space="preserve"> </w:t>
      </w:r>
    </w:p>
    <w:p w:rsidR="00B66E68" w:rsidRDefault="00B66E68" w:rsidP="00B66E68">
      <w:pPr>
        <w:pStyle w:val="Listaszerbekezds"/>
        <w:numPr>
          <w:ilvl w:val="0"/>
          <w:numId w:val="1"/>
        </w:numPr>
      </w:pPr>
      <w:r>
        <w:t>Az állvány használata: húzd szét az állvány lábait egymástól kb. 50 centiméter távolságra.</w:t>
      </w:r>
    </w:p>
    <w:p w:rsidR="00B66E68" w:rsidRDefault="00B66E68" w:rsidP="00B66E68">
      <w:pPr>
        <w:pStyle w:val="Listaszerbekezds"/>
      </w:pPr>
      <w:r>
        <w:t>A keresztmerevítő rudakat illeszd a helyére úgy, hogy egyik lábtól elérjen a másikig.</w:t>
      </w:r>
    </w:p>
    <w:p w:rsidR="00B66E68" w:rsidRDefault="00B66E68" w:rsidP="00B66E68">
      <w:pPr>
        <w:pStyle w:val="Listaszerbekezds"/>
      </w:pPr>
      <w:r>
        <w:t>Rögzítsd a kapocs segítségével a merevítő rudakat a lábakhoz.</w:t>
      </w:r>
    </w:p>
    <w:p w:rsidR="00B66E68" w:rsidRDefault="00B66E68" w:rsidP="00B66E68">
      <w:pPr>
        <w:pStyle w:val="Listaszerbekezds"/>
      </w:pPr>
      <w:r>
        <w:t>Ha már áll a szerkezet, akkor az állvány tetejé</w:t>
      </w:r>
      <w:r w:rsidR="00753896">
        <w:t>re</w:t>
      </w:r>
      <w:r>
        <w:t xml:space="preserve"> illeszd </w:t>
      </w:r>
      <w:r w:rsidR="00753896">
        <w:t xml:space="preserve">a szíjakat, mellyel </w:t>
      </w:r>
      <w:r>
        <w:t>rögzít</w:t>
      </w:r>
      <w:r w:rsidR="00753896">
        <w:t>eni tudod</w:t>
      </w:r>
      <w:r>
        <w:t xml:space="preserve"> a </w:t>
      </w:r>
      <w:r w:rsidR="00753896">
        <w:t>céltáblát.</w:t>
      </w:r>
    </w:p>
    <w:p w:rsidR="00753896" w:rsidRDefault="00753896" w:rsidP="00B66E68">
      <w:pPr>
        <w:pStyle w:val="Listaszerbekezds"/>
      </w:pPr>
      <w:r>
        <w:t xml:space="preserve">Úgy igazítsd az állványra a céltáblát, hogy </w:t>
      </w:r>
      <w:proofErr w:type="spellStart"/>
      <w:r>
        <w:t>Dilly</w:t>
      </w:r>
      <w:proofErr w:type="spellEnd"/>
      <w:r>
        <w:t xml:space="preserve"> </w:t>
      </w:r>
      <w:proofErr w:type="spellStart"/>
      <w:r>
        <w:t>Dally</w:t>
      </w:r>
      <w:proofErr w:type="spellEnd"/>
      <w:r>
        <w:t xml:space="preserve"> feje fent legyen.</w:t>
      </w:r>
    </w:p>
    <w:p w:rsidR="00753896" w:rsidRDefault="00753896" w:rsidP="00B66E68">
      <w:pPr>
        <w:pStyle w:val="Listaszerbekezds"/>
      </w:pPr>
      <w:r>
        <w:t>Rögzítsd az állvány lábához a céltáblát a szíjak segítségével.</w:t>
      </w:r>
    </w:p>
    <w:p w:rsidR="00753896" w:rsidRDefault="00753896" w:rsidP="00B66E68">
      <w:pPr>
        <w:pStyle w:val="Listaszerbekezds"/>
      </w:pPr>
      <w:r>
        <w:t>Ha szükséges, alkalmanként székre vagy asztalra is helyezhető az állvány.</w:t>
      </w:r>
    </w:p>
    <w:p w:rsidR="00753896" w:rsidRDefault="00753896" w:rsidP="00753896">
      <w:r>
        <w:rPr>
          <w:noProof/>
          <w:lang w:eastAsia="hu-HU"/>
        </w:rPr>
        <w:drawing>
          <wp:inline distT="0" distB="0" distL="0" distR="0">
            <wp:extent cx="5760720" cy="2451735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llyDally_allvan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896" w:rsidRDefault="00753896" w:rsidP="00753896">
      <w:pPr>
        <w:pStyle w:val="Listaszerbekezds"/>
        <w:numPr>
          <w:ilvl w:val="0"/>
          <w:numId w:val="2"/>
        </w:numPr>
      </w:pPr>
      <w:r>
        <w:t xml:space="preserve">A </w:t>
      </w:r>
      <w:proofErr w:type="spellStart"/>
      <w:r>
        <w:t>babzsákejtős</w:t>
      </w:r>
      <w:proofErr w:type="spellEnd"/>
      <w:r>
        <w:t xml:space="preserve"> játékhoz egyszerűen vedd le az állványról a céltáblát és a számokkal felfelé fordítva helyezd azt a padlóra. </w:t>
      </w:r>
      <w:proofErr w:type="spellStart"/>
      <w:r>
        <w:t>Dilly</w:t>
      </w:r>
      <w:proofErr w:type="spellEnd"/>
      <w:r>
        <w:t xml:space="preserve"> </w:t>
      </w:r>
      <w:proofErr w:type="spellStart"/>
      <w:r>
        <w:t>Dally</w:t>
      </w:r>
      <w:proofErr w:type="spellEnd"/>
      <w:r>
        <w:t xml:space="preserve"> Teknős lábai és farka ne takarják a céltáblát. A játékosoknak közvetlenül a céltábla előtt kell állniuk, enyhén előre hajolva, és nem alacsonyabb, mint derékmagasságból ejteni kell (nem dobni) a babzsákokat.</w:t>
      </w:r>
    </w:p>
    <w:p w:rsidR="00753896" w:rsidRDefault="00753896" w:rsidP="00753896">
      <w:r>
        <w:t>Általános szabályok:</w:t>
      </w:r>
    </w:p>
    <w:p w:rsidR="00753896" w:rsidRDefault="00BC03F1" w:rsidP="00753896">
      <w:pPr>
        <w:pStyle w:val="Listaszerbekezds"/>
        <w:numPr>
          <w:ilvl w:val="0"/>
          <w:numId w:val="2"/>
        </w:numPr>
      </w:pPr>
      <w:r>
        <w:t>A</w:t>
      </w:r>
      <w:r w:rsidR="00753896">
        <w:t xml:space="preserve"> játékosoknak ki kell választaniuk egy pontot</w:t>
      </w:r>
      <w:r>
        <w:t xml:space="preserve"> (húzzatok egy vonalat)</w:t>
      </w:r>
      <w:r w:rsidR="00753896">
        <w:t xml:space="preserve"> ahonnan a </w:t>
      </w:r>
      <w:r>
        <w:t>babzsákot lehet dobni. Ezt a vonalat később lehet közelíteni vagy távolítani a céltól a játékosok ügyességének megfelelően.</w:t>
      </w:r>
    </w:p>
    <w:p w:rsidR="00BC03F1" w:rsidRDefault="00BC03F1" w:rsidP="00753896">
      <w:pPr>
        <w:pStyle w:val="Listaszerbekezds"/>
        <w:numPr>
          <w:ilvl w:val="0"/>
          <w:numId w:val="2"/>
        </w:numPr>
      </w:pPr>
      <w:r>
        <w:t>Egy körben egy játékos (vagy csapat) 1 babzsákot dobhat a célra.</w:t>
      </w:r>
    </w:p>
    <w:p w:rsidR="00BC03F1" w:rsidRDefault="00BC03F1" w:rsidP="00753896">
      <w:pPr>
        <w:pStyle w:val="Listaszerbekezds"/>
        <w:numPr>
          <w:ilvl w:val="0"/>
          <w:numId w:val="2"/>
        </w:numPr>
      </w:pPr>
      <w:r>
        <w:t>A játékosok egyenlő számú babzsákkal játszhatnak (3 vagy 4 játékos esetén mindenki 1 babzsákot kap, 2 játékos esetén mindenki 2 babzsákot kap, 1 játékos esetén mind a 4 babzsákot megkapja)</w:t>
      </w:r>
    </w:p>
    <w:p w:rsidR="00BC03F1" w:rsidRDefault="00BC03F1" w:rsidP="00753896">
      <w:pPr>
        <w:pStyle w:val="Listaszerbekezds"/>
        <w:numPr>
          <w:ilvl w:val="0"/>
          <w:numId w:val="2"/>
        </w:numPr>
      </w:pPr>
      <w:r>
        <w:t>Mindig a legfiatalabb játékos kezdi a játékot</w:t>
      </w:r>
    </w:p>
    <w:p w:rsidR="00BC03F1" w:rsidRDefault="00BC03F1" w:rsidP="00753896">
      <w:pPr>
        <w:pStyle w:val="Listaszerbekezds"/>
        <w:numPr>
          <w:ilvl w:val="0"/>
          <w:numId w:val="2"/>
        </w:numPr>
      </w:pPr>
      <w:r>
        <w:t>Annyi pontot kap a játékos egy adott dobásért</w:t>
      </w:r>
      <w:r w:rsidR="00B01005">
        <w:t>,</w:t>
      </w:r>
      <w:r>
        <w:t xml:space="preserve"> amennyi a céltáblának adott részében fel van tűntetve, ahol landolt a babzsák</w:t>
      </w:r>
    </w:p>
    <w:p w:rsidR="00BC03F1" w:rsidRDefault="00BC03F1" w:rsidP="00BC03F1">
      <w:pPr>
        <w:pStyle w:val="Listaszerbekezds"/>
        <w:numPr>
          <w:ilvl w:val="0"/>
          <w:numId w:val="3"/>
        </w:numPr>
      </w:pPr>
      <w:r>
        <w:lastRenderedPageBreak/>
        <w:t>Ha a babzsák célt téveszt, vagy lepattan a tábláról, illetve a lábak, fej vagy farok részen landol, akkor a játékos nem kap pontot.</w:t>
      </w:r>
    </w:p>
    <w:p w:rsidR="00BC03F1" w:rsidRDefault="00BC03F1" w:rsidP="00BC03F1">
      <w:pPr>
        <w:pStyle w:val="Listaszerbekezds"/>
        <w:numPr>
          <w:ilvl w:val="0"/>
          <w:numId w:val="3"/>
        </w:numPr>
      </w:pPr>
      <w:r>
        <w:t>Ha a sárga vonalat metszi a babzsák, akkor azt a pontot kapja a játékos, amely szekcióban a babzsák nagyobb területet foglal el.</w:t>
      </w:r>
    </w:p>
    <w:p w:rsidR="00BC03F1" w:rsidRDefault="00BC03F1" w:rsidP="00BC03F1">
      <w:pPr>
        <w:pStyle w:val="Listaszerbekezds"/>
        <w:numPr>
          <w:ilvl w:val="0"/>
          <w:numId w:val="3"/>
        </w:numPr>
      </w:pPr>
      <w:r>
        <w:t xml:space="preserve">Ha az eldobott babzsák egy már korábban dobott babzsákot elmozdít a helyéről, akkor az új helyen lévő pontértéket kell figyelembe venni a régi helyett. Ha ezáltal egy pontértéket nem tartalmazó területre kerül a </w:t>
      </w:r>
      <w:r w:rsidR="001F1820">
        <w:t xml:space="preserve">régi </w:t>
      </w:r>
      <w:r>
        <w:t xml:space="preserve">babzsák, akkor 0 pontot kap </w:t>
      </w:r>
      <w:r w:rsidR="001F1820">
        <w:t>érte a játékos.</w:t>
      </w:r>
    </w:p>
    <w:p w:rsidR="001F1820" w:rsidRDefault="001F1820" w:rsidP="00BC03F1">
      <w:pPr>
        <w:pStyle w:val="Listaszerbekezds"/>
        <w:numPr>
          <w:ilvl w:val="0"/>
          <w:numId w:val="3"/>
        </w:numPr>
      </w:pPr>
      <w:r>
        <w:t>Minden játékos nulla ponttal kezdi a játékot. Ha minden babzsák eldobásra került, akkor egy felnőtt meghatározza az értük kapható pontok számát az általuk elfoglalt terület szerint. A nagyobbak már saját maguk is összeadhatják a szerzett pontokat.</w:t>
      </w:r>
    </w:p>
    <w:p w:rsidR="001F1820" w:rsidRDefault="001F1820" w:rsidP="00BC03F1">
      <w:pPr>
        <w:pStyle w:val="Listaszerbekezds"/>
        <w:numPr>
          <w:ilvl w:val="0"/>
          <w:numId w:val="3"/>
        </w:numPr>
      </w:pPr>
      <w:r>
        <w:t>Minden vitás kérdést el kell dönteni azelőtt, hogy a babzsákok lekerülnének a tábláról.</w:t>
      </w:r>
    </w:p>
    <w:p w:rsidR="001F1820" w:rsidRDefault="001F1820" w:rsidP="001F1820">
      <w:r>
        <w:t>Pontozás:</w:t>
      </w:r>
    </w:p>
    <w:p w:rsidR="001F1820" w:rsidRDefault="001F1820" w:rsidP="001F1820">
      <w:r>
        <w:t>A játékosok felváltva dobálnak a céltáblára és megpróbálják elsőként elérni az összesített 20 pontos értékhatárt. A játékosok előzetes egyeztetés</w:t>
      </w:r>
      <w:r w:rsidR="00B01005">
        <w:t>t</w:t>
      </w:r>
      <w:r>
        <w:t xml:space="preserve"> követően megváltoztathatják az értékhatárt, mellyel egy játékot meg lehet nyerni, valamint előírhatják, hogy csak </w:t>
      </w:r>
      <w:r w:rsidR="00B01005">
        <w:t>adott</w:t>
      </w:r>
      <w:r>
        <w:t xml:space="preserve"> pontszám</w:t>
      </w:r>
      <w:r w:rsidR="00B01005">
        <w:t xml:space="preserve"> pontos</w:t>
      </w:r>
      <w:r>
        <w:t xml:space="preserve"> elérése esetén nyerhessen egy játékos.</w:t>
      </w:r>
    </w:p>
    <w:p w:rsidR="001F1820" w:rsidRDefault="001F1820" w:rsidP="001F1820">
      <w:r>
        <w:t>Egyéb pontozási lehetőségek:</w:t>
      </w:r>
    </w:p>
    <w:p w:rsidR="001F1820" w:rsidRDefault="001F1820" w:rsidP="001F1820">
      <w:r>
        <w:t>Bemondásra</w:t>
      </w:r>
    </w:p>
    <w:p w:rsidR="001F1820" w:rsidRDefault="001F1820" w:rsidP="001F1820">
      <w:pPr>
        <w:pStyle w:val="Listaszerbekezds"/>
        <w:numPr>
          <w:ilvl w:val="0"/>
          <w:numId w:val="4"/>
        </w:numPr>
      </w:pPr>
      <w:r>
        <w:t>Határozzátok meg előre a győzelemhez szükséges pontok számát. A soron következő játékos mindig nevezze meg a szekciót és a pontértéket, ahova dobni szándékozik a babzsákot. Dobást követően állapítsátok meg, hogy valóban ott landolt-e a babzsák, ahol a játékos szerette volna. Ha igen, akkor a játékos megkapja adott szekció pontját, viszont ha nem, akkor nulla pontot kap a játékos.</w:t>
      </w:r>
    </w:p>
    <w:p w:rsidR="001F1820" w:rsidRDefault="001F1820" w:rsidP="001F1820">
      <w:pPr>
        <w:pStyle w:val="Listaszerbekezds"/>
        <w:numPr>
          <w:ilvl w:val="0"/>
          <w:numId w:val="4"/>
        </w:numPr>
      </w:pPr>
      <w:r>
        <w:t>A játékosok kivá</w:t>
      </w:r>
      <w:r w:rsidR="001F7E49">
        <w:t>laszthatnak egy ellenfelet, akinek joga van választani egy számozott szekciót. Ha az ellenfél által választott területen landol a babzsák, akkor a játékos megkapja az adott pontot, ha viszont nem, akkor az ellenfél kap annyi pontot, amennyi a ténylegesen landolt területen lévő pontok száma.</w:t>
      </w:r>
    </w:p>
    <w:p w:rsidR="001F7E49" w:rsidRDefault="001F7E49" w:rsidP="001F7E49">
      <w:r>
        <w:t>Sorrendben</w:t>
      </w:r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számsor szerint növekvő rendben veszik célba a szekciókat és versenyeznek, hogy ki éri előbb el a 15 pontot (1+2+3+4+5=15). Csak sorrendben haladva lehet pontokat szerezni. Például, ha egy játékos először az 1-es, majd a 2-es és utána a 3-as mezőbe dobja a babzsákot, akkor addig nem kaphat további pontot, amíg a 4-es mezőt el nem találja. Ha megszerezte a 4 pontot is, akkor folytatnia kell az 5-ös mezővel. Az nyer, aki először eléri a 15 pontot. Ha úgy döntötök, akkor hibás dobás esetén nullázódhat a játékos pontjainak száma</w:t>
      </w:r>
      <w:r w:rsidR="00B01005">
        <w:t>, akkor</w:t>
      </w:r>
      <w:r>
        <w:t xml:space="preserve"> el</w:t>
      </w:r>
      <w:r w:rsidR="00B01005">
        <w:t>ö</w:t>
      </w:r>
      <w:r>
        <w:t>lről kell kezdenie az 1-es mezőtől a dobálást.</w:t>
      </w:r>
    </w:p>
    <w:p w:rsidR="001F7E49" w:rsidRDefault="001F7E49" w:rsidP="001F7E49">
      <w:r>
        <w:t>Vicces változatok</w:t>
      </w:r>
      <w:bookmarkStart w:id="0" w:name="_GoBack"/>
      <w:bookmarkEnd w:id="0"/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egy lábon állva, vagy ugrálva dobják a babzsákokat a célra</w:t>
      </w:r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a céltábla körül körözve dobják a babzsákokat (csak állvány vagy padlóra helyezett céltábla esetén az ejtős verzióban)</w:t>
      </w:r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csukott szemmel dobják babzsákjukat a célra</w:t>
      </w:r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elfordulnak a céltól és a vállukon át dobják a babzsákot a célra</w:t>
      </w:r>
    </w:p>
    <w:p w:rsidR="001F7E49" w:rsidRDefault="001F7E49" w:rsidP="001F7E49">
      <w:pPr>
        <w:pStyle w:val="Listaszerbekezds"/>
        <w:numPr>
          <w:ilvl w:val="0"/>
          <w:numId w:val="5"/>
        </w:numPr>
      </w:pPr>
      <w:r>
        <w:t>A játékosok csak páros vagy páratlan számokra dobálnak</w:t>
      </w:r>
    </w:p>
    <w:p w:rsidR="00753896" w:rsidRDefault="00753896" w:rsidP="00753896"/>
    <w:sectPr w:rsidR="00753896" w:rsidSect="000A7192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3E7"/>
    <w:multiLevelType w:val="hybridMultilevel"/>
    <w:tmpl w:val="FDDEE4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E08FE"/>
    <w:multiLevelType w:val="hybridMultilevel"/>
    <w:tmpl w:val="61E27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6443A"/>
    <w:multiLevelType w:val="hybridMultilevel"/>
    <w:tmpl w:val="6492D0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E6DA0"/>
    <w:multiLevelType w:val="hybridMultilevel"/>
    <w:tmpl w:val="7A64AE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920465"/>
    <w:multiLevelType w:val="hybridMultilevel"/>
    <w:tmpl w:val="A8369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BDE"/>
    <w:rsid w:val="000A7192"/>
    <w:rsid w:val="001F1820"/>
    <w:rsid w:val="001F7E49"/>
    <w:rsid w:val="002300EF"/>
    <w:rsid w:val="00753896"/>
    <w:rsid w:val="00B01005"/>
    <w:rsid w:val="00B66E68"/>
    <w:rsid w:val="00BC03F1"/>
    <w:rsid w:val="00D67E09"/>
    <w:rsid w:val="00E7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6EBEF5-5F7D-4126-A3B3-B94683DB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66E68"/>
    <w:pPr>
      <w:ind w:left="720"/>
      <w:contextualSpacing/>
    </w:pPr>
  </w:style>
  <w:style w:type="table" w:styleId="Rcsostblzat">
    <w:name w:val="Table Grid"/>
    <w:basedOn w:val="Normltblzat"/>
    <w:uiPriority w:val="39"/>
    <w:rsid w:val="00230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4314</Characters>
  <Application>Microsoft Office Word</Application>
  <DocSecurity>4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Tamas Revesz</dc:creator>
  <cp:keywords/>
  <dc:description/>
  <cp:lastModifiedBy>bagyinka.krisztina</cp:lastModifiedBy>
  <cp:revision>2</cp:revision>
  <dcterms:created xsi:type="dcterms:W3CDTF">2019-02-08T12:30:00Z</dcterms:created>
  <dcterms:modified xsi:type="dcterms:W3CDTF">2019-02-08T12:30:00Z</dcterms:modified>
</cp:coreProperties>
</file>